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2CA" w:rsidRPr="001A4030" w:rsidRDefault="00EC22CA" w:rsidP="00F815EF">
      <w:pPr>
        <w:ind w:left="-567"/>
        <w:jc w:val="center"/>
        <w:rPr>
          <w:rFonts w:ascii="Times New Roman" w:eastAsia="Times New Roman" w:hAnsi="Times New Roman" w:cs="Times New Roman"/>
          <w:sz w:val="36"/>
          <w:szCs w:val="36"/>
          <w:lang w:val="uk-UA" w:eastAsia="ru-RU"/>
        </w:rPr>
      </w:pPr>
      <w:r w:rsidRPr="001A4030">
        <w:rPr>
          <w:rFonts w:ascii="Times New Roman" w:eastAsia="Times New Roman" w:hAnsi="Times New Roman" w:cs="Times New Roman"/>
          <w:noProof/>
          <w:kern w:val="1"/>
          <w:sz w:val="36"/>
          <w:szCs w:val="36"/>
          <w:lang w:val="uk-UA" w:eastAsia="uk-UA"/>
        </w:rPr>
        <w:drawing>
          <wp:inline distT="0" distB="0" distL="0" distR="0" wp14:anchorId="5BC3CFEC" wp14:editId="020C684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EC22CA" w:rsidRPr="001A4030" w:rsidRDefault="00EC22CA" w:rsidP="00EC22CA">
      <w:pPr>
        <w:rPr>
          <w:rFonts w:ascii="Times New Roman" w:eastAsia="Times New Roman" w:hAnsi="Times New Roman" w:cs="Times New Roman"/>
          <w:sz w:val="36"/>
          <w:szCs w:val="36"/>
          <w:lang w:val="uk-UA" w:eastAsia="ru-RU"/>
        </w:rPr>
      </w:pPr>
    </w:p>
    <w:p w:rsidR="00EC22CA" w:rsidRPr="001A4030" w:rsidRDefault="00EC22CA" w:rsidP="007C193D">
      <w:pPr>
        <w:widowControl w:val="0"/>
        <w:tabs>
          <w:tab w:val="left" w:pos="284"/>
        </w:tabs>
        <w:suppressAutoHyphens/>
        <w:spacing w:line="360" w:lineRule="atLeast"/>
        <w:ind w:left="-113" w:firstLine="539"/>
        <w:jc w:val="center"/>
        <w:rPr>
          <w:rFonts w:ascii="Times New Roman" w:eastAsia="Times New Roman" w:hAnsi="Times New Roman" w:cs="Times New Roman"/>
          <w:bCs/>
          <w:kern w:val="1"/>
          <w:sz w:val="36"/>
          <w:szCs w:val="36"/>
          <w:lang w:val="uk-UA" w:eastAsia="hi-IN" w:bidi="hi-IN"/>
        </w:rPr>
      </w:pPr>
      <w:r w:rsidRPr="001A4030">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EC22CA" w:rsidRPr="00837E4B" w:rsidRDefault="00EC22CA" w:rsidP="00EC22CA">
      <w:pPr>
        <w:jc w:val="center"/>
        <w:rPr>
          <w:rFonts w:ascii="Times New Roman" w:eastAsia="Times New Roman" w:hAnsi="Times New Roman" w:cs="Times New Roman"/>
          <w:sz w:val="27"/>
          <w:szCs w:val="27"/>
          <w:lang w:val="uk-UA" w:eastAsia="ru-RU"/>
        </w:rPr>
      </w:pPr>
    </w:p>
    <w:p w:rsidR="00EC22CA" w:rsidRPr="00156D91" w:rsidRDefault="00D90A72" w:rsidP="00B91D0B">
      <w:pPr>
        <w:ind w:firstLine="0"/>
        <w:rPr>
          <w:rFonts w:ascii="Times New Roman" w:eastAsia="Times New Roman" w:hAnsi="Times New Roman" w:cs="Times New Roman"/>
          <w:sz w:val="24"/>
          <w:szCs w:val="24"/>
          <w:lang w:val="uk-UA" w:eastAsia="ru-RU"/>
        </w:rPr>
      </w:pPr>
      <w:r w:rsidRPr="00156D91">
        <w:rPr>
          <w:rFonts w:ascii="Times New Roman" w:eastAsia="Times New Roman" w:hAnsi="Times New Roman" w:cs="Times New Roman"/>
          <w:sz w:val="24"/>
          <w:szCs w:val="24"/>
          <w:lang w:val="uk-UA" w:eastAsia="ru-RU"/>
        </w:rPr>
        <w:t>18 жовтня</w:t>
      </w:r>
      <w:r w:rsidR="007C193D" w:rsidRPr="00156D91">
        <w:rPr>
          <w:rFonts w:ascii="Times New Roman" w:eastAsia="Times New Roman" w:hAnsi="Times New Roman" w:cs="Times New Roman"/>
          <w:sz w:val="24"/>
          <w:szCs w:val="24"/>
          <w:lang w:val="uk-UA" w:eastAsia="ru-RU"/>
        </w:rPr>
        <w:t xml:space="preserve"> </w:t>
      </w:r>
      <w:r w:rsidR="00EC22CA" w:rsidRPr="00156D91">
        <w:rPr>
          <w:rFonts w:ascii="Times New Roman" w:eastAsia="Times New Roman" w:hAnsi="Times New Roman" w:cs="Times New Roman"/>
          <w:sz w:val="24"/>
          <w:szCs w:val="24"/>
          <w:lang w:val="uk-UA" w:eastAsia="ru-RU"/>
        </w:rPr>
        <w:t xml:space="preserve"> 2023 року </w:t>
      </w:r>
      <w:r w:rsidR="00EC22CA" w:rsidRPr="00156D91">
        <w:rPr>
          <w:rFonts w:ascii="Times New Roman" w:eastAsia="Times New Roman" w:hAnsi="Times New Roman" w:cs="Times New Roman"/>
          <w:sz w:val="24"/>
          <w:szCs w:val="24"/>
          <w:lang w:val="uk-UA" w:eastAsia="ru-RU"/>
        </w:rPr>
        <w:tab/>
      </w:r>
      <w:r w:rsidR="00EC22CA" w:rsidRPr="00156D91">
        <w:rPr>
          <w:rFonts w:ascii="Times New Roman" w:eastAsia="Times New Roman" w:hAnsi="Times New Roman" w:cs="Times New Roman"/>
          <w:sz w:val="24"/>
          <w:szCs w:val="24"/>
          <w:lang w:val="uk-UA" w:eastAsia="ru-RU"/>
        </w:rPr>
        <w:tab/>
      </w:r>
      <w:r w:rsidR="00EC22CA" w:rsidRPr="00156D91">
        <w:rPr>
          <w:rFonts w:ascii="Times New Roman" w:eastAsia="Times New Roman" w:hAnsi="Times New Roman" w:cs="Times New Roman"/>
          <w:sz w:val="24"/>
          <w:szCs w:val="24"/>
          <w:lang w:val="uk-UA" w:eastAsia="ru-RU"/>
        </w:rPr>
        <w:tab/>
      </w:r>
      <w:r w:rsidR="00EC22CA" w:rsidRPr="00156D91">
        <w:rPr>
          <w:rFonts w:ascii="Times New Roman" w:eastAsia="Times New Roman" w:hAnsi="Times New Roman" w:cs="Times New Roman"/>
          <w:sz w:val="24"/>
          <w:szCs w:val="24"/>
          <w:lang w:val="uk-UA" w:eastAsia="ru-RU"/>
        </w:rPr>
        <w:tab/>
      </w:r>
      <w:r w:rsidR="00EC22CA" w:rsidRPr="00156D91">
        <w:rPr>
          <w:rFonts w:ascii="Times New Roman" w:eastAsia="Times New Roman" w:hAnsi="Times New Roman" w:cs="Times New Roman"/>
          <w:sz w:val="24"/>
          <w:szCs w:val="24"/>
          <w:lang w:val="uk-UA" w:eastAsia="ru-RU"/>
        </w:rPr>
        <w:tab/>
      </w:r>
      <w:r w:rsidR="00EC22CA" w:rsidRPr="00156D91">
        <w:rPr>
          <w:rFonts w:ascii="Times New Roman" w:eastAsia="Times New Roman" w:hAnsi="Times New Roman" w:cs="Times New Roman"/>
          <w:sz w:val="24"/>
          <w:szCs w:val="24"/>
          <w:lang w:val="uk-UA" w:eastAsia="ru-RU"/>
        </w:rPr>
        <w:tab/>
      </w:r>
      <w:r w:rsidR="00EC22CA" w:rsidRPr="00156D91">
        <w:rPr>
          <w:rFonts w:ascii="Times New Roman" w:eastAsia="Times New Roman" w:hAnsi="Times New Roman" w:cs="Times New Roman"/>
          <w:sz w:val="24"/>
          <w:szCs w:val="24"/>
          <w:lang w:val="uk-UA" w:eastAsia="ru-RU"/>
        </w:rPr>
        <w:tab/>
      </w:r>
      <w:r w:rsidR="00EC22CA" w:rsidRPr="00156D91">
        <w:rPr>
          <w:rFonts w:ascii="Times New Roman" w:eastAsia="Times New Roman" w:hAnsi="Times New Roman" w:cs="Times New Roman"/>
          <w:sz w:val="24"/>
          <w:szCs w:val="24"/>
          <w:lang w:val="uk-UA" w:eastAsia="ru-RU"/>
        </w:rPr>
        <w:tab/>
      </w:r>
      <w:r w:rsidR="00B91D0B" w:rsidRPr="00156D91">
        <w:rPr>
          <w:rFonts w:ascii="Times New Roman" w:eastAsia="Times New Roman" w:hAnsi="Times New Roman" w:cs="Times New Roman"/>
          <w:sz w:val="24"/>
          <w:szCs w:val="24"/>
          <w:lang w:val="uk-UA" w:eastAsia="ru-RU"/>
        </w:rPr>
        <w:tab/>
      </w:r>
      <w:r w:rsidR="007C193D" w:rsidRPr="00156D91">
        <w:rPr>
          <w:rFonts w:ascii="Times New Roman" w:eastAsia="Times New Roman" w:hAnsi="Times New Roman" w:cs="Times New Roman"/>
          <w:sz w:val="24"/>
          <w:szCs w:val="24"/>
          <w:lang w:val="uk-UA" w:eastAsia="ru-RU"/>
        </w:rPr>
        <w:t xml:space="preserve">     м. Київ</w:t>
      </w:r>
    </w:p>
    <w:p w:rsidR="008A3DEE" w:rsidRPr="00156D91" w:rsidRDefault="008A3DEE" w:rsidP="00F86C3B">
      <w:pPr>
        <w:tabs>
          <w:tab w:val="left" w:pos="7740"/>
        </w:tabs>
        <w:jc w:val="center"/>
        <w:rPr>
          <w:rFonts w:ascii="Times New Roman" w:hAnsi="Times New Roman" w:cs="Times New Roman"/>
          <w:sz w:val="24"/>
          <w:szCs w:val="24"/>
          <w:lang w:val="uk-UA"/>
        </w:rPr>
      </w:pPr>
    </w:p>
    <w:p w:rsidR="0018250D" w:rsidRPr="00156D91" w:rsidRDefault="00EC22CA" w:rsidP="00F86C3B">
      <w:pPr>
        <w:tabs>
          <w:tab w:val="left" w:pos="7740"/>
        </w:tabs>
        <w:jc w:val="center"/>
        <w:rPr>
          <w:rFonts w:ascii="Times New Roman" w:hAnsi="Times New Roman" w:cs="Times New Roman"/>
          <w:color w:val="000000" w:themeColor="text1"/>
          <w:sz w:val="24"/>
          <w:szCs w:val="24"/>
          <w:lang w:val="uk-UA"/>
        </w:rPr>
      </w:pPr>
      <w:r w:rsidRPr="00156D91">
        <w:rPr>
          <w:rFonts w:ascii="Times New Roman" w:hAnsi="Times New Roman" w:cs="Times New Roman"/>
          <w:color w:val="000000" w:themeColor="text1"/>
          <w:sz w:val="24"/>
          <w:szCs w:val="24"/>
          <w:lang w:val="uk-UA"/>
        </w:rPr>
        <w:t xml:space="preserve">Р І Ш Е Н </w:t>
      </w:r>
      <w:proofErr w:type="spellStart"/>
      <w:r w:rsidRPr="00156D91">
        <w:rPr>
          <w:rFonts w:ascii="Times New Roman" w:hAnsi="Times New Roman" w:cs="Times New Roman"/>
          <w:color w:val="000000" w:themeColor="text1"/>
          <w:sz w:val="24"/>
          <w:szCs w:val="24"/>
          <w:lang w:val="uk-UA"/>
        </w:rPr>
        <w:t>Н</w:t>
      </w:r>
      <w:proofErr w:type="spellEnd"/>
      <w:r w:rsidRPr="00156D91">
        <w:rPr>
          <w:rFonts w:ascii="Times New Roman" w:hAnsi="Times New Roman" w:cs="Times New Roman"/>
          <w:color w:val="000000" w:themeColor="text1"/>
          <w:sz w:val="24"/>
          <w:szCs w:val="24"/>
          <w:lang w:val="uk-UA"/>
        </w:rPr>
        <w:t xml:space="preserve"> Я </w:t>
      </w:r>
      <w:r w:rsidR="005613A8">
        <w:rPr>
          <w:rFonts w:ascii="Times New Roman" w:hAnsi="Times New Roman" w:cs="Times New Roman"/>
          <w:color w:val="000000" w:themeColor="text1"/>
          <w:sz w:val="24"/>
          <w:szCs w:val="24"/>
          <w:lang w:val="uk-UA"/>
        </w:rPr>
        <w:t xml:space="preserve"> </w:t>
      </w:r>
      <w:r w:rsidRPr="00156D91">
        <w:rPr>
          <w:rFonts w:ascii="Times New Roman" w:hAnsi="Times New Roman" w:cs="Times New Roman"/>
          <w:color w:val="000000" w:themeColor="text1"/>
          <w:sz w:val="24"/>
          <w:szCs w:val="24"/>
          <w:lang w:val="uk-UA"/>
        </w:rPr>
        <w:t xml:space="preserve">№ </w:t>
      </w:r>
      <w:r w:rsidR="005613A8" w:rsidRPr="005613A8">
        <w:rPr>
          <w:rFonts w:ascii="Times New Roman" w:hAnsi="Times New Roman" w:cs="Times New Roman"/>
          <w:color w:val="000000" w:themeColor="text1"/>
          <w:sz w:val="24"/>
          <w:szCs w:val="24"/>
          <w:u w:val="single"/>
          <w:lang w:val="uk-UA"/>
        </w:rPr>
        <w:t>32/пс-23</w:t>
      </w:r>
    </w:p>
    <w:p w:rsidR="00A30431" w:rsidRPr="00156D91" w:rsidRDefault="00A30431" w:rsidP="00F86C3B">
      <w:pPr>
        <w:tabs>
          <w:tab w:val="left" w:pos="7740"/>
        </w:tabs>
        <w:jc w:val="center"/>
        <w:rPr>
          <w:rFonts w:ascii="Times New Roman" w:hAnsi="Times New Roman" w:cs="Times New Roman"/>
          <w:color w:val="000000" w:themeColor="text1"/>
          <w:sz w:val="24"/>
          <w:szCs w:val="24"/>
          <w:lang w:val="uk-UA"/>
        </w:rPr>
      </w:pPr>
    </w:p>
    <w:p w:rsidR="0018250D" w:rsidRPr="00156D91" w:rsidRDefault="0018250D" w:rsidP="00A30431">
      <w:pPr>
        <w:tabs>
          <w:tab w:val="left" w:pos="7740"/>
        </w:tabs>
        <w:ind w:firstLine="0"/>
        <w:rPr>
          <w:rFonts w:ascii="Times New Roman" w:hAnsi="Times New Roman" w:cs="Times New Roman"/>
          <w:color w:val="000000" w:themeColor="text1"/>
          <w:sz w:val="24"/>
          <w:szCs w:val="24"/>
          <w:lang w:val="uk-UA"/>
        </w:rPr>
      </w:pPr>
      <w:r w:rsidRPr="00156D91">
        <w:rPr>
          <w:rFonts w:ascii="Times New Roman" w:hAnsi="Times New Roman" w:cs="Times New Roman"/>
          <w:color w:val="000000" w:themeColor="text1"/>
          <w:sz w:val="24"/>
          <w:szCs w:val="24"/>
          <w:lang w:val="uk-UA"/>
        </w:rPr>
        <w:t>Вища кваліфікаційна комісія суддів України у складі</w:t>
      </w:r>
      <w:r w:rsidR="001B1BB7" w:rsidRPr="00156D91">
        <w:rPr>
          <w:rFonts w:ascii="Times New Roman" w:hAnsi="Times New Roman" w:cs="Times New Roman"/>
          <w:color w:val="000000" w:themeColor="text1"/>
          <w:sz w:val="24"/>
          <w:szCs w:val="24"/>
          <w:lang w:val="uk-UA"/>
        </w:rPr>
        <w:t xml:space="preserve"> П</w:t>
      </w:r>
      <w:r w:rsidR="002214B6" w:rsidRPr="00156D91">
        <w:rPr>
          <w:rFonts w:ascii="Times New Roman" w:hAnsi="Times New Roman" w:cs="Times New Roman"/>
          <w:color w:val="000000" w:themeColor="text1"/>
          <w:sz w:val="24"/>
          <w:szCs w:val="24"/>
          <w:lang w:val="uk-UA"/>
        </w:rPr>
        <w:t>ершої</w:t>
      </w:r>
      <w:r w:rsidRPr="00156D91">
        <w:rPr>
          <w:rFonts w:ascii="Times New Roman" w:hAnsi="Times New Roman" w:cs="Times New Roman"/>
          <w:color w:val="000000" w:themeColor="text1"/>
          <w:sz w:val="24"/>
          <w:szCs w:val="24"/>
          <w:lang w:val="uk-UA"/>
        </w:rPr>
        <w:t xml:space="preserve"> палати</w:t>
      </w:r>
      <w:r w:rsidR="00C04028" w:rsidRPr="00156D91">
        <w:rPr>
          <w:rFonts w:ascii="Times New Roman" w:hAnsi="Times New Roman" w:cs="Times New Roman"/>
          <w:color w:val="000000" w:themeColor="text1"/>
          <w:sz w:val="24"/>
          <w:szCs w:val="24"/>
          <w:lang w:val="uk-UA"/>
        </w:rPr>
        <w:t>:</w:t>
      </w:r>
    </w:p>
    <w:p w:rsidR="00B91D0B" w:rsidRPr="00156D91" w:rsidRDefault="00B91D0B" w:rsidP="00A30431">
      <w:pPr>
        <w:tabs>
          <w:tab w:val="left" w:pos="7740"/>
        </w:tabs>
        <w:ind w:firstLine="0"/>
        <w:rPr>
          <w:rFonts w:ascii="Times New Roman" w:hAnsi="Times New Roman" w:cs="Times New Roman"/>
          <w:color w:val="000000" w:themeColor="text1"/>
          <w:sz w:val="24"/>
          <w:szCs w:val="24"/>
          <w:lang w:val="uk-UA"/>
        </w:rPr>
      </w:pPr>
    </w:p>
    <w:p w:rsidR="00C04028" w:rsidRPr="00156D91" w:rsidRDefault="00EC22CA" w:rsidP="00A30431">
      <w:pPr>
        <w:tabs>
          <w:tab w:val="left" w:pos="7740"/>
        </w:tabs>
        <w:ind w:firstLine="0"/>
        <w:rPr>
          <w:rFonts w:ascii="Times New Roman" w:hAnsi="Times New Roman" w:cs="Times New Roman"/>
          <w:color w:val="000000" w:themeColor="text1"/>
          <w:sz w:val="24"/>
          <w:szCs w:val="24"/>
          <w:lang w:val="uk-UA"/>
        </w:rPr>
      </w:pPr>
      <w:r w:rsidRPr="00156D91">
        <w:rPr>
          <w:rFonts w:ascii="Times New Roman" w:hAnsi="Times New Roman" w:cs="Times New Roman"/>
          <w:color w:val="000000" w:themeColor="text1"/>
          <w:sz w:val="24"/>
          <w:szCs w:val="24"/>
          <w:lang w:val="uk-UA"/>
        </w:rPr>
        <w:t>г</w:t>
      </w:r>
      <w:r w:rsidR="00C04028" w:rsidRPr="00156D91">
        <w:rPr>
          <w:rFonts w:ascii="Times New Roman" w:hAnsi="Times New Roman" w:cs="Times New Roman"/>
          <w:color w:val="000000" w:themeColor="text1"/>
          <w:sz w:val="24"/>
          <w:szCs w:val="24"/>
          <w:lang w:val="uk-UA"/>
        </w:rPr>
        <w:t>оловуючого – Ігнатова Р.М.</w:t>
      </w:r>
      <w:r w:rsidR="00D4509A" w:rsidRPr="00156D91">
        <w:rPr>
          <w:rFonts w:ascii="Times New Roman" w:hAnsi="Times New Roman" w:cs="Times New Roman"/>
          <w:color w:val="000000" w:themeColor="text1"/>
          <w:sz w:val="24"/>
          <w:szCs w:val="24"/>
          <w:lang w:val="uk-UA"/>
        </w:rPr>
        <w:t>,</w:t>
      </w:r>
    </w:p>
    <w:p w:rsidR="00B91D0B" w:rsidRPr="00156D91" w:rsidRDefault="00B91D0B" w:rsidP="00A30431">
      <w:pPr>
        <w:tabs>
          <w:tab w:val="left" w:pos="7740"/>
        </w:tabs>
        <w:ind w:firstLine="0"/>
        <w:rPr>
          <w:rFonts w:ascii="Times New Roman" w:hAnsi="Times New Roman" w:cs="Times New Roman"/>
          <w:color w:val="000000" w:themeColor="text1"/>
          <w:sz w:val="24"/>
          <w:szCs w:val="24"/>
          <w:lang w:val="uk-UA"/>
        </w:rPr>
      </w:pPr>
    </w:p>
    <w:p w:rsidR="00C04028" w:rsidRPr="00156D91" w:rsidRDefault="004F4202" w:rsidP="00A30431">
      <w:pPr>
        <w:tabs>
          <w:tab w:val="left" w:pos="7740"/>
        </w:tabs>
        <w:ind w:firstLine="0"/>
        <w:rPr>
          <w:rFonts w:ascii="Times New Roman" w:hAnsi="Times New Roman" w:cs="Times New Roman"/>
          <w:color w:val="000000" w:themeColor="text1"/>
          <w:sz w:val="24"/>
          <w:szCs w:val="24"/>
          <w:lang w:val="uk-UA"/>
        </w:rPr>
      </w:pPr>
      <w:r w:rsidRPr="00156D91">
        <w:rPr>
          <w:rFonts w:ascii="Times New Roman" w:hAnsi="Times New Roman" w:cs="Times New Roman"/>
          <w:color w:val="000000" w:themeColor="text1"/>
          <w:sz w:val="24"/>
          <w:szCs w:val="24"/>
          <w:lang w:val="uk-UA"/>
        </w:rPr>
        <w:t>ч</w:t>
      </w:r>
      <w:r w:rsidR="00C04028" w:rsidRPr="00156D91">
        <w:rPr>
          <w:rFonts w:ascii="Times New Roman" w:hAnsi="Times New Roman" w:cs="Times New Roman"/>
          <w:color w:val="000000" w:themeColor="text1"/>
          <w:sz w:val="24"/>
          <w:szCs w:val="24"/>
          <w:lang w:val="uk-UA"/>
        </w:rPr>
        <w:t xml:space="preserve">ленів Комісії: </w:t>
      </w:r>
      <w:proofErr w:type="spellStart"/>
      <w:r w:rsidR="007C193D" w:rsidRPr="00156D91">
        <w:rPr>
          <w:rFonts w:ascii="Times New Roman" w:hAnsi="Times New Roman" w:cs="Times New Roman"/>
          <w:color w:val="000000" w:themeColor="text1"/>
          <w:sz w:val="24"/>
          <w:szCs w:val="24"/>
          <w:lang w:val="uk-UA"/>
        </w:rPr>
        <w:t>Богоноса</w:t>
      </w:r>
      <w:proofErr w:type="spellEnd"/>
      <w:r w:rsidR="007C193D" w:rsidRPr="00156D91">
        <w:rPr>
          <w:rFonts w:ascii="Times New Roman" w:hAnsi="Times New Roman" w:cs="Times New Roman"/>
          <w:color w:val="000000" w:themeColor="text1"/>
          <w:sz w:val="24"/>
          <w:szCs w:val="24"/>
          <w:lang w:val="uk-UA"/>
        </w:rPr>
        <w:t xml:space="preserve"> М.Б., </w:t>
      </w:r>
      <w:proofErr w:type="spellStart"/>
      <w:r w:rsidR="00C92747" w:rsidRPr="00156D91">
        <w:rPr>
          <w:rFonts w:ascii="Times New Roman" w:hAnsi="Times New Roman" w:cs="Times New Roman"/>
          <w:color w:val="000000" w:themeColor="text1"/>
          <w:sz w:val="24"/>
          <w:szCs w:val="24"/>
          <w:lang w:val="uk-UA"/>
        </w:rPr>
        <w:t>Гацелюка</w:t>
      </w:r>
      <w:proofErr w:type="spellEnd"/>
      <w:r w:rsidR="00C92747" w:rsidRPr="00156D91">
        <w:rPr>
          <w:rFonts w:ascii="Times New Roman" w:hAnsi="Times New Roman" w:cs="Times New Roman"/>
          <w:color w:val="000000" w:themeColor="text1"/>
          <w:sz w:val="24"/>
          <w:szCs w:val="24"/>
          <w:lang w:val="uk-UA"/>
        </w:rPr>
        <w:t xml:space="preserve"> В.О., </w:t>
      </w:r>
      <w:proofErr w:type="spellStart"/>
      <w:r w:rsidR="00654044" w:rsidRPr="00156D91">
        <w:rPr>
          <w:rFonts w:ascii="Times New Roman" w:hAnsi="Times New Roman" w:cs="Times New Roman"/>
          <w:color w:val="000000" w:themeColor="text1"/>
          <w:sz w:val="24"/>
          <w:szCs w:val="24"/>
          <w:lang w:val="uk-UA"/>
        </w:rPr>
        <w:t>Кобецької</w:t>
      </w:r>
      <w:proofErr w:type="spellEnd"/>
      <w:r w:rsidR="00654044" w:rsidRPr="00156D91">
        <w:rPr>
          <w:rFonts w:ascii="Times New Roman" w:hAnsi="Times New Roman" w:cs="Times New Roman"/>
          <w:color w:val="000000" w:themeColor="text1"/>
          <w:sz w:val="24"/>
          <w:szCs w:val="24"/>
          <w:lang w:val="uk-UA"/>
        </w:rPr>
        <w:t xml:space="preserve"> Н.Р., </w:t>
      </w:r>
      <w:r w:rsidR="00B02584" w:rsidRPr="00156D91">
        <w:rPr>
          <w:rFonts w:ascii="Times New Roman" w:hAnsi="Times New Roman" w:cs="Times New Roman"/>
          <w:color w:val="000000" w:themeColor="text1"/>
          <w:sz w:val="24"/>
          <w:szCs w:val="24"/>
          <w:lang w:val="uk-UA"/>
        </w:rPr>
        <w:t>Мельника Р.І., Пасічника А.В., Шевчук Г.М.</w:t>
      </w:r>
      <w:r w:rsidR="001B1BB7" w:rsidRPr="00156D91">
        <w:rPr>
          <w:rFonts w:ascii="Times New Roman" w:hAnsi="Times New Roman" w:cs="Times New Roman"/>
          <w:color w:val="000000" w:themeColor="text1"/>
          <w:sz w:val="24"/>
          <w:szCs w:val="24"/>
          <w:lang w:val="uk-UA"/>
        </w:rPr>
        <w:t>,</w:t>
      </w:r>
    </w:p>
    <w:p w:rsidR="00B91D0B" w:rsidRPr="00156D91" w:rsidRDefault="00B91D0B" w:rsidP="00B91D0B">
      <w:pPr>
        <w:tabs>
          <w:tab w:val="left" w:pos="7740"/>
        </w:tabs>
        <w:ind w:firstLine="0"/>
        <w:rPr>
          <w:rFonts w:ascii="Times New Roman" w:hAnsi="Times New Roman" w:cs="Times New Roman"/>
          <w:color w:val="000000" w:themeColor="text1"/>
          <w:sz w:val="24"/>
          <w:szCs w:val="24"/>
          <w:lang w:val="uk-UA"/>
        </w:rPr>
      </w:pPr>
    </w:p>
    <w:p w:rsidR="00C04028" w:rsidRPr="00156D91" w:rsidRDefault="00393601" w:rsidP="00B91D0B">
      <w:pPr>
        <w:tabs>
          <w:tab w:val="left" w:pos="7740"/>
        </w:tabs>
        <w:ind w:firstLine="0"/>
        <w:rPr>
          <w:rFonts w:ascii="Times New Roman" w:hAnsi="Times New Roman" w:cs="Times New Roman"/>
          <w:color w:val="000000" w:themeColor="text1"/>
          <w:sz w:val="24"/>
          <w:szCs w:val="24"/>
          <w:lang w:val="uk-UA"/>
        </w:rPr>
      </w:pPr>
      <w:r w:rsidRPr="00156D91">
        <w:rPr>
          <w:rFonts w:ascii="Times New Roman" w:hAnsi="Times New Roman" w:cs="Times New Roman"/>
          <w:color w:val="000000" w:themeColor="text1"/>
          <w:sz w:val="24"/>
          <w:szCs w:val="24"/>
          <w:lang w:val="uk-UA"/>
        </w:rPr>
        <w:t>р</w:t>
      </w:r>
      <w:r w:rsidR="00C04028" w:rsidRPr="00156D91">
        <w:rPr>
          <w:rFonts w:ascii="Times New Roman" w:hAnsi="Times New Roman" w:cs="Times New Roman"/>
          <w:color w:val="000000" w:themeColor="text1"/>
          <w:sz w:val="24"/>
          <w:szCs w:val="24"/>
          <w:lang w:val="uk-UA"/>
        </w:rPr>
        <w:t>озглянувши питання про відрядження судді</w:t>
      </w:r>
      <w:r w:rsidR="003633F3" w:rsidRPr="00156D91">
        <w:rPr>
          <w:rFonts w:ascii="Times New Roman" w:hAnsi="Times New Roman" w:cs="Times New Roman"/>
          <w:color w:val="000000" w:themeColor="text1"/>
          <w:sz w:val="24"/>
          <w:szCs w:val="24"/>
          <w:lang w:val="uk-UA"/>
        </w:rPr>
        <w:t>в</w:t>
      </w:r>
      <w:r w:rsidR="00C04028" w:rsidRPr="00156D91">
        <w:rPr>
          <w:rFonts w:ascii="Times New Roman" w:hAnsi="Times New Roman" w:cs="Times New Roman"/>
          <w:color w:val="000000" w:themeColor="text1"/>
          <w:sz w:val="24"/>
          <w:szCs w:val="24"/>
          <w:lang w:val="uk-UA"/>
        </w:rPr>
        <w:t xml:space="preserve"> до </w:t>
      </w:r>
      <w:proofErr w:type="spellStart"/>
      <w:r w:rsidR="00A362FD" w:rsidRPr="00156D91">
        <w:rPr>
          <w:rFonts w:ascii="Times New Roman" w:hAnsi="Times New Roman" w:cs="Times New Roman"/>
          <w:color w:val="000000" w:themeColor="text1"/>
          <w:sz w:val="24"/>
          <w:szCs w:val="24"/>
          <w:lang w:val="uk-UA"/>
        </w:rPr>
        <w:t>Б</w:t>
      </w:r>
      <w:r w:rsidR="00D90A72" w:rsidRPr="00156D91">
        <w:rPr>
          <w:rFonts w:ascii="Times New Roman" w:hAnsi="Times New Roman" w:cs="Times New Roman"/>
          <w:color w:val="000000" w:themeColor="text1"/>
          <w:sz w:val="24"/>
          <w:szCs w:val="24"/>
          <w:lang w:val="uk-UA"/>
        </w:rPr>
        <w:t>аранівського</w:t>
      </w:r>
      <w:proofErr w:type="spellEnd"/>
      <w:r w:rsidR="00D90A72" w:rsidRPr="00156D91">
        <w:rPr>
          <w:rFonts w:ascii="Times New Roman" w:hAnsi="Times New Roman" w:cs="Times New Roman"/>
          <w:color w:val="000000" w:themeColor="text1"/>
          <w:sz w:val="24"/>
          <w:szCs w:val="24"/>
          <w:lang w:val="uk-UA"/>
        </w:rPr>
        <w:t xml:space="preserve"> районного суду Житомирської</w:t>
      </w:r>
      <w:r w:rsidR="00105611" w:rsidRPr="00156D91">
        <w:rPr>
          <w:rFonts w:ascii="Times New Roman" w:hAnsi="Times New Roman" w:cs="Times New Roman"/>
          <w:color w:val="000000" w:themeColor="text1"/>
          <w:sz w:val="24"/>
          <w:szCs w:val="24"/>
          <w:lang w:val="uk-UA"/>
        </w:rPr>
        <w:t xml:space="preserve"> </w:t>
      </w:r>
      <w:r w:rsidR="00C04028" w:rsidRPr="00156D91">
        <w:rPr>
          <w:rFonts w:ascii="Times New Roman" w:hAnsi="Times New Roman" w:cs="Times New Roman"/>
          <w:color w:val="000000" w:themeColor="text1"/>
          <w:sz w:val="24"/>
          <w:szCs w:val="24"/>
          <w:lang w:val="uk-UA"/>
        </w:rPr>
        <w:t>області,</w:t>
      </w:r>
    </w:p>
    <w:p w:rsidR="00C04028" w:rsidRPr="00156D91" w:rsidRDefault="00C04028" w:rsidP="00F2147D">
      <w:pPr>
        <w:tabs>
          <w:tab w:val="left" w:pos="7740"/>
        </w:tabs>
        <w:jc w:val="center"/>
        <w:rPr>
          <w:rFonts w:ascii="Times New Roman" w:hAnsi="Times New Roman" w:cs="Times New Roman"/>
          <w:color w:val="000000" w:themeColor="text1"/>
          <w:sz w:val="24"/>
          <w:szCs w:val="24"/>
          <w:lang w:val="uk-UA"/>
        </w:rPr>
      </w:pPr>
      <w:r w:rsidRPr="00156D91">
        <w:rPr>
          <w:rFonts w:ascii="Times New Roman" w:hAnsi="Times New Roman" w:cs="Times New Roman"/>
          <w:color w:val="000000" w:themeColor="text1"/>
          <w:sz w:val="24"/>
          <w:szCs w:val="24"/>
          <w:lang w:val="uk-UA"/>
        </w:rPr>
        <w:t>встановила:</w:t>
      </w:r>
    </w:p>
    <w:p w:rsidR="00A30431" w:rsidRPr="00156D91" w:rsidRDefault="00A30431" w:rsidP="00F2147D">
      <w:pPr>
        <w:tabs>
          <w:tab w:val="left" w:pos="7740"/>
        </w:tabs>
        <w:jc w:val="center"/>
        <w:rPr>
          <w:rFonts w:ascii="Times New Roman" w:hAnsi="Times New Roman" w:cs="Times New Roman"/>
          <w:color w:val="000000" w:themeColor="text1"/>
          <w:sz w:val="24"/>
          <w:szCs w:val="24"/>
          <w:lang w:val="uk-UA"/>
        </w:rPr>
      </w:pPr>
    </w:p>
    <w:p w:rsidR="00D90A72" w:rsidRPr="00156D91" w:rsidRDefault="00C04028" w:rsidP="00496D4E">
      <w:pPr>
        <w:ind w:firstLine="708"/>
        <w:rPr>
          <w:rFonts w:ascii="Times New Roman" w:hAnsi="Times New Roman" w:cs="Times New Roman"/>
          <w:color w:val="000000" w:themeColor="text1"/>
          <w:sz w:val="24"/>
          <w:szCs w:val="24"/>
          <w:lang w:val="uk-UA"/>
        </w:rPr>
      </w:pPr>
      <w:r w:rsidRPr="00156D91">
        <w:rPr>
          <w:rFonts w:ascii="Times New Roman" w:hAnsi="Times New Roman" w:cs="Times New Roman"/>
          <w:color w:val="000000" w:themeColor="text1"/>
          <w:sz w:val="24"/>
          <w:szCs w:val="24"/>
          <w:lang w:val="uk-UA"/>
        </w:rPr>
        <w:t xml:space="preserve">До </w:t>
      </w:r>
      <w:r w:rsidR="00BC3A7E" w:rsidRPr="00156D91">
        <w:rPr>
          <w:rFonts w:ascii="Times New Roman" w:hAnsi="Times New Roman" w:cs="Times New Roman"/>
          <w:color w:val="000000" w:themeColor="text1"/>
          <w:sz w:val="24"/>
          <w:szCs w:val="24"/>
          <w:lang w:val="uk-UA"/>
        </w:rPr>
        <w:t>Вищої кваліфікаційної комісії суддів України</w:t>
      </w:r>
      <w:r w:rsidR="0077710A" w:rsidRPr="00156D91">
        <w:rPr>
          <w:rFonts w:ascii="Times New Roman" w:hAnsi="Times New Roman" w:cs="Times New Roman"/>
          <w:color w:val="000000" w:themeColor="text1"/>
          <w:sz w:val="24"/>
          <w:szCs w:val="24"/>
          <w:lang w:val="uk-UA"/>
        </w:rPr>
        <w:t xml:space="preserve"> </w:t>
      </w:r>
      <w:r w:rsidR="00D90A72" w:rsidRPr="00156D91">
        <w:rPr>
          <w:rFonts w:ascii="Times New Roman" w:hAnsi="Times New Roman" w:cs="Times New Roman"/>
          <w:color w:val="000000" w:themeColor="text1"/>
          <w:sz w:val="24"/>
          <w:szCs w:val="24"/>
          <w:lang w:val="uk-UA"/>
        </w:rPr>
        <w:t>18 вересня</w:t>
      </w:r>
      <w:r w:rsidR="00BC3A7E" w:rsidRPr="00156D91">
        <w:rPr>
          <w:rFonts w:ascii="Times New Roman" w:hAnsi="Times New Roman" w:cs="Times New Roman"/>
          <w:color w:val="000000" w:themeColor="text1"/>
          <w:sz w:val="24"/>
          <w:szCs w:val="24"/>
          <w:lang w:val="uk-UA"/>
        </w:rPr>
        <w:t xml:space="preserve"> 2023 року </w:t>
      </w:r>
      <w:r w:rsidRPr="00156D91">
        <w:rPr>
          <w:rFonts w:ascii="Times New Roman" w:hAnsi="Times New Roman" w:cs="Times New Roman"/>
          <w:color w:val="000000" w:themeColor="text1"/>
          <w:sz w:val="24"/>
          <w:szCs w:val="24"/>
          <w:lang w:val="uk-UA"/>
        </w:rPr>
        <w:t xml:space="preserve">надійшло повідомлення Державної судової адміністрації України (далі – ДСА України) про необхідність розгляду питання щодо відрядження суддів до </w:t>
      </w:r>
      <w:proofErr w:type="spellStart"/>
      <w:r w:rsidR="00D90A72" w:rsidRPr="00156D91">
        <w:rPr>
          <w:rFonts w:ascii="Times New Roman" w:hAnsi="Times New Roman" w:cs="Times New Roman"/>
          <w:color w:val="000000" w:themeColor="text1"/>
          <w:sz w:val="24"/>
          <w:szCs w:val="24"/>
          <w:lang w:val="uk-UA"/>
        </w:rPr>
        <w:t>Баранівського</w:t>
      </w:r>
      <w:proofErr w:type="spellEnd"/>
      <w:r w:rsidR="00D90A72" w:rsidRPr="00156D91">
        <w:rPr>
          <w:rFonts w:ascii="Times New Roman" w:hAnsi="Times New Roman" w:cs="Times New Roman"/>
          <w:color w:val="000000" w:themeColor="text1"/>
          <w:sz w:val="24"/>
          <w:szCs w:val="24"/>
          <w:lang w:val="uk-UA"/>
        </w:rPr>
        <w:t xml:space="preserve"> районного суду Житомирської</w:t>
      </w:r>
      <w:r w:rsidR="00BC3A7E" w:rsidRPr="00156D91">
        <w:rPr>
          <w:rFonts w:ascii="Times New Roman" w:hAnsi="Times New Roman" w:cs="Times New Roman"/>
          <w:color w:val="000000" w:themeColor="text1"/>
          <w:sz w:val="24"/>
          <w:szCs w:val="24"/>
          <w:lang w:val="uk-UA"/>
        </w:rPr>
        <w:t xml:space="preserve"> області</w:t>
      </w:r>
      <w:r w:rsidRPr="00156D91">
        <w:rPr>
          <w:rFonts w:ascii="Times New Roman" w:hAnsi="Times New Roman" w:cs="Times New Roman"/>
          <w:color w:val="000000" w:themeColor="text1"/>
          <w:sz w:val="24"/>
          <w:szCs w:val="24"/>
          <w:lang w:val="uk-UA"/>
        </w:rPr>
        <w:t xml:space="preserve"> у зв’язку з </w:t>
      </w:r>
      <w:r w:rsidR="00D90A72" w:rsidRPr="00156D91">
        <w:rPr>
          <w:rFonts w:ascii="Times New Roman" w:hAnsi="Times New Roman" w:cs="Times New Roman"/>
          <w:color w:val="000000" w:themeColor="text1"/>
          <w:sz w:val="24"/>
          <w:szCs w:val="24"/>
          <w:lang w:val="uk-UA"/>
        </w:rPr>
        <w:t>неможливістю здійснення правосуддя в цьому суді.</w:t>
      </w:r>
    </w:p>
    <w:p w:rsidR="00794F98" w:rsidRPr="00156D91" w:rsidRDefault="0077710A" w:rsidP="00496D4E">
      <w:pPr>
        <w:ind w:firstLine="708"/>
        <w:rPr>
          <w:rFonts w:ascii="Times New Roman" w:hAnsi="Times New Roman" w:cs="Times New Roman"/>
          <w:color w:val="000000" w:themeColor="text1"/>
          <w:sz w:val="24"/>
          <w:szCs w:val="24"/>
          <w:lang w:val="uk-UA"/>
        </w:rPr>
      </w:pPr>
      <w:r w:rsidRPr="00156D91">
        <w:rPr>
          <w:rFonts w:ascii="Times New Roman" w:hAnsi="Times New Roman" w:cs="Times New Roman"/>
          <w:color w:val="000000" w:themeColor="text1"/>
          <w:sz w:val="24"/>
          <w:szCs w:val="24"/>
          <w:lang w:val="uk-UA"/>
        </w:rPr>
        <w:t>Згідно з р</w:t>
      </w:r>
      <w:r w:rsidR="00D90A72" w:rsidRPr="00156D91">
        <w:rPr>
          <w:rFonts w:ascii="Times New Roman" w:hAnsi="Times New Roman" w:cs="Times New Roman"/>
          <w:color w:val="000000" w:themeColor="text1"/>
          <w:sz w:val="24"/>
          <w:szCs w:val="24"/>
          <w:lang w:val="uk-UA"/>
        </w:rPr>
        <w:t xml:space="preserve">ішенням Вищої ради правосуддя від 24 серпня 2023 року № 852/15-23 </w:t>
      </w:r>
      <w:r w:rsidR="00D81078" w:rsidRPr="00156D91">
        <w:rPr>
          <w:rFonts w:ascii="Times New Roman" w:hAnsi="Times New Roman" w:cs="Times New Roman"/>
          <w:color w:val="000000" w:themeColor="text1"/>
          <w:sz w:val="24"/>
          <w:szCs w:val="24"/>
          <w:lang w:val="uk-UA"/>
        </w:rPr>
        <w:t xml:space="preserve">«Про визначення кількості суддів у місцевих </w:t>
      </w:r>
      <w:r w:rsidR="00D90A72" w:rsidRPr="00156D91">
        <w:rPr>
          <w:rFonts w:ascii="Times New Roman" w:hAnsi="Times New Roman" w:cs="Times New Roman"/>
          <w:color w:val="000000" w:themeColor="text1"/>
          <w:sz w:val="24"/>
          <w:szCs w:val="24"/>
          <w:lang w:val="uk-UA"/>
        </w:rPr>
        <w:t>та</w:t>
      </w:r>
      <w:r w:rsidR="00D81078" w:rsidRPr="00156D91">
        <w:rPr>
          <w:rFonts w:ascii="Times New Roman" w:hAnsi="Times New Roman" w:cs="Times New Roman"/>
          <w:color w:val="000000" w:themeColor="text1"/>
          <w:sz w:val="24"/>
          <w:szCs w:val="24"/>
          <w:lang w:val="uk-UA"/>
        </w:rPr>
        <w:t xml:space="preserve"> апеляційних судах» у </w:t>
      </w:r>
      <w:r w:rsidRPr="00156D91">
        <w:rPr>
          <w:rFonts w:ascii="Times New Roman" w:hAnsi="Times New Roman" w:cs="Times New Roman"/>
          <w:color w:val="000000" w:themeColor="text1"/>
          <w:sz w:val="24"/>
          <w:szCs w:val="24"/>
          <w:lang w:val="uk-UA"/>
        </w:rPr>
        <w:t xml:space="preserve">штаті </w:t>
      </w:r>
      <w:proofErr w:type="spellStart"/>
      <w:r w:rsidRPr="00156D91">
        <w:rPr>
          <w:rFonts w:ascii="Times New Roman" w:hAnsi="Times New Roman" w:cs="Times New Roman"/>
          <w:color w:val="000000" w:themeColor="text1"/>
          <w:sz w:val="24"/>
          <w:szCs w:val="24"/>
          <w:lang w:val="uk-UA"/>
        </w:rPr>
        <w:t>Баранівського</w:t>
      </w:r>
      <w:proofErr w:type="spellEnd"/>
      <w:r w:rsidRPr="00156D91">
        <w:rPr>
          <w:rFonts w:ascii="Times New Roman" w:hAnsi="Times New Roman" w:cs="Times New Roman"/>
          <w:color w:val="000000" w:themeColor="text1"/>
          <w:sz w:val="24"/>
          <w:szCs w:val="24"/>
          <w:lang w:val="uk-UA"/>
        </w:rPr>
        <w:t xml:space="preserve"> районного суду</w:t>
      </w:r>
      <w:r w:rsidR="00D90A72" w:rsidRPr="00156D91">
        <w:rPr>
          <w:rFonts w:ascii="Times New Roman" w:hAnsi="Times New Roman" w:cs="Times New Roman"/>
          <w:color w:val="000000" w:themeColor="text1"/>
          <w:sz w:val="24"/>
          <w:szCs w:val="24"/>
          <w:lang w:val="uk-UA"/>
        </w:rPr>
        <w:t xml:space="preserve"> Житомирської</w:t>
      </w:r>
      <w:r w:rsidR="00BC3A7E" w:rsidRPr="00156D91">
        <w:rPr>
          <w:rFonts w:ascii="Times New Roman" w:hAnsi="Times New Roman" w:cs="Times New Roman"/>
          <w:color w:val="000000" w:themeColor="text1"/>
          <w:sz w:val="24"/>
          <w:szCs w:val="24"/>
          <w:lang w:val="uk-UA"/>
        </w:rPr>
        <w:t xml:space="preserve"> області</w:t>
      </w:r>
      <w:r w:rsidRPr="00156D91">
        <w:rPr>
          <w:rFonts w:ascii="Times New Roman" w:hAnsi="Times New Roman" w:cs="Times New Roman"/>
          <w:color w:val="000000" w:themeColor="text1"/>
          <w:sz w:val="24"/>
          <w:szCs w:val="24"/>
          <w:lang w:val="uk-UA"/>
        </w:rPr>
        <w:t xml:space="preserve"> – </w:t>
      </w:r>
      <w:r w:rsidR="00D90A72" w:rsidRPr="00156D91">
        <w:rPr>
          <w:rFonts w:ascii="Times New Roman" w:hAnsi="Times New Roman" w:cs="Times New Roman"/>
          <w:color w:val="000000" w:themeColor="text1"/>
          <w:sz w:val="24"/>
          <w:szCs w:val="24"/>
          <w:lang w:val="uk-UA"/>
        </w:rPr>
        <w:t>4</w:t>
      </w:r>
      <w:r w:rsidR="002841AF" w:rsidRPr="00156D91">
        <w:rPr>
          <w:rFonts w:ascii="Times New Roman" w:hAnsi="Times New Roman" w:cs="Times New Roman"/>
          <w:color w:val="000000" w:themeColor="text1"/>
          <w:sz w:val="24"/>
          <w:szCs w:val="24"/>
          <w:lang w:val="uk-UA"/>
        </w:rPr>
        <w:t xml:space="preserve"> </w:t>
      </w:r>
      <w:r w:rsidR="00BC3A7E" w:rsidRPr="00156D91">
        <w:rPr>
          <w:rFonts w:ascii="Times New Roman" w:hAnsi="Times New Roman" w:cs="Times New Roman"/>
          <w:color w:val="000000" w:themeColor="text1"/>
          <w:sz w:val="24"/>
          <w:szCs w:val="24"/>
          <w:lang w:val="uk-UA"/>
        </w:rPr>
        <w:t>посад</w:t>
      </w:r>
      <w:r w:rsidR="00D90A72" w:rsidRPr="00156D91">
        <w:rPr>
          <w:rFonts w:ascii="Times New Roman" w:hAnsi="Times New Roman" w:cs="Times New Roman"/>
          <w:color w:val="000000" w:themeColor="text1"/>
          <w:sz w:val="24"/>
          <w:szCs w:val="24"/>
          <w:lang w:val="uk-UA"/>
        </w:rPr>
        <w:t>и</w:t>
      </w:r>
      <w:r w:rsidR="002841AF" w:rsidRPr="00156D91">
        <w:rPr>
          <w:rFonts w:ascii="Times New Roman" w:hAnsi="Times New Roman" w:cs="Times New Roman"/>
          <w:color w:val="000000" w:themeColor="text1"/>
          <w:sz w:val="24"/>
          <w:szCs w:val="24"/>
          <w:lang w:val="uk-UA"/>
        </w:rPr>
        <w:t xml:space="preserve"> судді. </w:t>
      </w:r>
      <w:r w:rsidR="009C55D0" w:rsidRPr="00156D91">
        <w:rPr>
          <w:rFonts w:ascii="Times New Roman" w:hAnsi="Times New Roman" w:cs="Times New Roman"/>
          <w:color w:val="000000" w:themeColor="text1"/>
          <w:sz w:val="24"/>
          <w:szCs w:val="24"/>
          <w:lang w:val="uk-UA"/>
        </w:rPr>
        <w:t>Фактично</w:t>
      </w:r>
      <w:r w:rsidR="00BC3A7E" w:rsidRPr="00156D91">
        <w:rPr>
          <w:rFonts w:ascii="Times New Roman" w:hAnsi="Times New Roman" w:cs="Times New Roman"/>
          <w:color w:val="000000" w:themeColor="text1"/>
          <w:sz w:val="24"/>
          <w:szCs w:val="24"/>
          <w:lang w:val="uk-UA"/>
        </w:rPr>
        <w:t xml:space="preserve"> перебувают</w:t>
      </w:r>
      <w:r w:rsidR="00D90A72" w:rsidRPr="00156D91">
        <w:rPr>
          <w:rFonts w:ascii="Times New Roman" w:hAnsi="Times New Roman" w:cs="Times New Roman"/>
          <w:color w:val="000000" w:themeColor="text1"/>
          <w:sz w:val="24"/>
          <w:szCs w:val="24"/>
          <w:lang w:val="uk-UA"/>
        </w:rPr>
        <w:t>ь на посадах 2</w:t>
      </w:r>
      <w:r w:rsidR="00AA7070">
        <w:rPr>
          <w:rFonts w:ascii="Times New Roman" w:hAnsi="Times New Roman" w:cs="Times New Roman"/>
          <w:color w:val="000000" w:themeColor="text1"/>
          <w:sz w:val="24"/>
          <w:szCs w:val="24"/>
          <w:lang w:val="uk-UA"/>
        </w:rPr>
        <w:t> </w:t>
      </w:r>
      <w:r w:rsidR="00B91D0B" w:rsidRPr="00156D91">
        <w:rPr>
          <w:rFonts w:ascii="Times New Roman" w:hAnsi="Times New Roman" w:cs="Times New Roman"/>
          <w:color w:val="000000" w:themeColor="text1"/>
          <w:sz w:val="24"/>
          <w:szCs w:val="24"/>
          <w:lang w:val="uk-UA"/>
        </w:rPr>
        <w:t>судді</w:t>
      </w:r>
      <w:r w:rsidR="00D90A72" w:rsidRPr="00156D91">
        <w:rPr>
          <w:rFonts w:ascii="Times New Roman" w:hAnsi="Times New Roman" w:cs="Times New Roman"/>
          <w:color w:val="000000" w:themeColor="text1"/>
          <w:sz w:val="24"/>
          <w:szCs w:val="24"/>
          <w:lang w:val="uk-UA"/>
        </w:rPr>
        <w:t>в: Бєл</w:t>
      </w:r>
      <w:r w:rsidR="00A141ED" w:rsidRPr="00156D91">
        <w:rPr>
          <w:rFonts w:ascii="Times New Roman" w:hAnsi="Times New Roman" w:cs="Times New Roman"/>
          <w:color w:val="000000" w:themeColor="text1"/>
          <w:sz w:val="24"/>
          <w:szCs w:val="24"/>
          <w:lang w:val="uk-UA"/>
        </w:rPr>
        <w:t xml:space="preserve">кіна Д.С. та </w:t>
      </w:r>
      <w:proofErr w:type="spellStart"/>
      <w:r w:rsidR="00A141ED" w:rsidRPr="00156D91">
        <w:rPr>
          <w:rFonts w:ascii="Times New Roman" w:hAnsi="Times New Roman" w:cs="Times New Roman"/>
          <w:color w:val="000000" w:themeColor="text1"/>
          <w:sz w:val="24"/>
          <w:szCs w:val="24"/>
          <w:lang w:val="uk-UA"/>
        </w:rPr>
        <w:t>Новицький</w:t>
      </w:r>
      <w:proofErr w:type="spellEnd"/>
      <w:r w:rsidR="00A141ED" w:rsidRPr="00156D91">
        <w:rPr>
          <w:rFonts w:ascii="Times New Roman" w:hAnsi="Times New Roman" w:cs="Times New Roman"/>
          <w:color w:val="000000" w:themeColor="text1"/>
          <w:sz w:val="24"/>
          <w:szCs w:val="24"/>
          <w:lang w:val="uk-UA"/>
        </w:rPr>
        <w:t xml:space="preserve"> Є.А., яких призначено</w:t>
      </w:r>
      <w:r w:rsidR="00D90A72" w:rsidRPr="00156D91">
        <w:rPr>
          <w:rFonts w:ascii="Times New Roman" w:hAnsi="Times New Roman" w:cs="Times New Roman"/>
          <w:color w:val="000000" w:themeColor="text1"/>
          <w:sz w:val="24"/>
          <w:szCs w:val="24"/>
          <w:lang w:val="uk-UA"/>
        </w:rPr>
        <w:t xml:space="preserve"> Указом Президента України </w:t>
      </w:r>
      <w:proofErr w:type="spellStart"/>
      <w:r w:rsidR="00D90A72" w:rsidRPr="00156D91">
        <w:rPr>
          <w:rFonts w:ascii="Times New Roman" w:hAnsi="Times New Roman" w:cs="Times New Roman"/>
          <w:color w:val="000000" w:themeColor="text1"/>
          <w:sz w:val="24"/>
          <w:szCs w:val="24"/>
          <w:lang w:val="uk-UA"/>
        </w:rPr>
        <w:t>ві</w:t>
      </w:r>
      <w:proofErr w:type="spellEnd"/>
      <w:r w:rsidR="00D90A72" w:rsidRPr="00156D91">
        <w:rPr>
          <w:rFonts w:ascii="Times New Roman" w:hAnsi="Times New Roman" w:cs="Times New Roman"/>
          <w:color w:val="000000" w:themeColor="text1"/>
          <w:sz w:val="24"/>
          <w:szCs w:val="24"/>
          <w:lang w:val="uk-UA"/>
        </w:rPr>
        <w:t>д</w:t>
      </w:r>
      <w:r w:rsidR="00AA7070">
        <w:rPr>
          <w:rFonts w:ascii="Times New Roman" w:hAnsi="Times New Roman" w:cs="Times New Roman"/>
          <w:color w:val="000000" w:themeColor="text1"/>
          <w:sz w:val="24"/>
          <w:szCs w:val="24"/>
          <w:lang w:val="uk-UA"/>
        </w:rPr>
        <w:t> </w:t>
      </w:r>
      <w:r w:rsidR="00D90A72" w:rsidRPr="00156D91">
        <w:rPr>
          <w:rFonts w:ascii="Times New Roman" w:hAnsi="Times New Roman" w:cs="Times New Roman"/>
          <w:color w:val="000000" w:themeColor="text1"/>
          <w:sz w:val="24"/>
          <w:szCs w:val="24"/>
          <w:lang w:val="uk-UA"/>
        </w:rPr>
        <w:t>29 вересня 2016 року № 425/2016, але їх повноваження припинилися</w:t>
      </w:r>
      <w:r w:rsidR="00794F98" w:rsidRPr="00156D91">
        <w:rPr>
          <w:rFonts w:ascii="Times New Roman" w:hAnsi="Times New Roman" w:cs="Times New Roman"/>
          <w:color w:val="000000" w:themeColor="text1"/>
          <w:sz w:val="24"/>
          <w:szCs w:val="24"/>
          <w:lang w:val="uk-UA"/>
        </w:rPr>
        <w:t xml:space="preserve"> у зв’язку з закінченням п’ятирічного терміну призначення.</w:t>
      </w:r>
    </w:p>
    <w:p w:rsidR="00794F98" w:rsidRPr="00156D91" w:rsidRDefault="00915117" w:rsidP="00496D4E">
      <w:pPr>
        <w:ind w:firstLine="708"/>
        <w:rPr>
          <w:rFonts w:ascii="Times New Roman" w:hAnsi="Times New Roman" w:cs="Times New Roman"/>
          <w:color w:val="000000" w:themeColor="text1"/>
          <w:sz w:val="24"/>
          <w:szCs w:val="24"/>
          <w:lang w:val="uk-UA"/>
        </w:rPr>
      </w:pPr>
      <w:r w:rsidRPr="00156D91">
        <w:rPr>
          <w:rFonts w:ascii="Times New Roman" w:hAnsi="Times New Roman" w:cs="Times New Roman"/>
          <w:color w:val="000000" w:themeColor="text1"/>
          <w:sz w:val="24"/>
          <w:szCs w:val="24"/>
          <w:lang w:val="uk-UA"/>
        </w:rPr>
        <w:t xml:space="preserve">Таким чином, у </w:t>
      </w:r>
      <w:proofErr w:type="spellStart"/>
      <w:r w:rsidRPr="00156D91">
        <w:rPr>
          <w:rFonts w:ascii="Times New Roman" w:hAnsi="Times New Roman" w:cs="Times New Roman"/>
          <w:color w:val="000000" w:themeColor="text1"/>
          <w:sz w:val="24"/>
          <w:szCs w:val="24"/>
          <w:lang w:val="uk-UA"/>
        </w:rPr>
        <w:t>Баранівському</w:t>
      </w:r>
      <w:proofErr w:type="spellEnd"/>
      <w:r w:rsidRPr="00156D91">
        <w:rPr>
          <w:rFonts w:ascii="Times New Roman" w:hAnsi="Times New Roman" w:cs="Times New Roman"/>
          <w:color w:val="000000" w:themeColor="text1"/>
          <w:sz w:val="24"/>
          <w:szCs w:val="24"/>
          <w:lang w:val="uk-UA"/>
        </w:rPr>
        <w:t xml:space="preserve"> районному суді Житомирської області припинено доступ до правосуддя. </w:t>
      </w:r>
    </w:p>
    <w:p w:rsidR="002E0CEF" w:rsidRPr="00156D91" w:rsidRDefault="001B1BB7" w:rsidP="00915117">
      <w:pPr>
        <w:ind w:firstLine="708"/>
        <w:rPr>
          <w:rFonts w:ascii="Times New Roman" w:hAnsi="Times New Roman" w:cs="Times New Roman"/>
          <w:color w:val="000000" w:themeColor="text1"/>
          <w:sz w:val="24"/>
          <w:szCs w:val="24"/>
          <w:lang w:val="uk-UA"/>
        </w:rPr>
      </w:pPr>
      <w:r w:rsidRPr="00156D91">
        <w:rPr>
          <w:rFonts w:ascii="Times New Roman" w:hAnsi="Times New Roman" w:cs="Times New Roman"/>
          <w:color w:val="000000" w:themeColor="text1"/>
          <w:sz w:val="24"/>
          <w:szCs w:val="24"/>
          <w:lang w:val="uk-UA"/>
        </w:rPr>
        <w:t>У своєму повідомленні</w:t>
      </w:r>
      <w:r w:rsidR="00156D91">
        <w:rPr>
          <w:rFonts w:ascii="Times New Roman" w:hAnsi="Times New Roman" w:cs="Times New Roman"/>
          <w:color w:val="000000" w:themeColor="text1"/>
          <w:sz w:val="24"/>
          <w:szCs w:val="24"/>
          <w:lang w:val="uk-UA"/>
        </w:rPr>
        <w:t xml:space="preserve"> ДСА України</w:t>
      </w:r>
      <w:r w:rsidR="000415A3" w:rsidRPr="00156D91">
        <w:rPr>
          <w:rFonts w:ascii="Times New Roman" w:hAnsi="Times New Roman" w:cs="Times New Roman"/>
          <w:color w:val="000000" w:themeColor="text1"/>
          <w:sz w:val="24"/>
          <w:szCs w:val="24"/>
          <w:lang w:val="uk-UA"/>
        </w:rPr>
        <w:t xml:space="preserve"> просить </w:t>
      </w:r>
      <w:r w:rsidR="00A141ED" w:rsidRPr="00156D91">
        <w:rPr>
          <w:rFonts w:ascii="Times New Roman" w:hAnsi="Times New Roman" w:cs="Times New Roman"/>
          <w:color w:val="000000" w:themeColor="text1"/>
          <w:sz w:val="24"/>
          <w:szCs w:val="24"/>
          <w:lang w:val="uk-UA"/>
        </w:rPr>
        <w:t>у</w:t>
      </w:r>
      <w:r w:rsidR="000415A3" w:rsidRPr="00156D91">
        <w:rPr>
          <w:rFonts w:ascii="Times New Roman" w:hAnsi="Times New Roman" w:cs="Times New Roman"/>
          <w:color w:val="000000" w:themeColor="text1"/>
          <w:sz w:val="24"/>
          <w:szCs w:val="24"/>
          <w:lang w:val="uk-UA"/>
        </w:rPr>
        <w:t xml:space="preserve">рахувати, що відрядження суддів </w:t>
      </w:r>
      <w:r w:rsidR="00A141ED" w:rsidRPr="00156D91">
        <w:rPr>
          <w:rFonts w:ascii="Times New Roman" w:hAnsi="Times New Roman" w:cs="Times New Roman"/>
          <w:color w:val="000000" w:themeColor="text1"/>
          <w:sz w:val="24"/>
          <w:szCs w:val="24"/>
          <w:lang w:val="uk-UA"/>
        </w:rPr>
        <w:t>і</w:t>
      </w:r>
      <w:r w:rsidR="000415A3" w:rsidRPr="00156D91">
        <w:rPr>
          <w:rFonts w:ascii="Times New Roman" w:hAnsi="Times New Roman" w:cs="Times New Roman"/>
          <w:color w:val="000000" w:themeColor="text1"/>
          <w:sz w:val="24"/>
          <w:szCs w:val="24"/>
          <w:lang w:val="uk-UA"/>
        </w:rPr>
        <w:t>з судів, територіальну підсудність яких змінено</w:t>
      </w:r>
      <w:r w:rsidRPr="00156D91">
        <w:rPr>
          <w:rFonts w:ascii="Times New Roman" w:hAnsi="Times New Roman" w:cs="Times New Roman"/>
          <w:color w:val="000000" w:themeColor="text1"/>
          <w:sz w:val="24"/>
          <w:szCs w:val="24"/>
          <w:lang w:val="uk-UA"/>
        </w:rPr>
        <w:t>,</w:t>
      </w:r>
      <w:r w:rsidR="000415A3" w:rsidRPr="00156D91">
        <w:rPr>
          <w:rFonts w:ascii="Times New Roman" w:hAnsi="Times New Roman" w:cs="Times New Roman"/>
          <w:color w:val="000000" w:themeColor="text1"/>
          <w:sz w:val="24"/>
          <w:szCs w:val="24"/>
          <w:lang w:val="uk-UA"/>
        </w:rPr>
        <w:t xml:space="preserve"> не вплине на доступ до правосуддя в цих судах</w:t>
      </w:r>
      <w:r w:rsidR="00BD570E" w:rsidRPr="00156D91">
        <w:rPr>
          <w:rFonts w:ascii="Times New Roman" w:hAnsi="Times New Roman" w:cs="Times New Roman"/>
          <w:color w:val="000000" w:themeColor="text1"/>
          <w:sz w:val="24"/>
          <w:szCs w:val="24"/>
          <w:lang w:val="uk-UA"/>
        </w:rPr>
        <w:t>.</w:t>
      </w:r>
      <w:r w:rsidR="00A141ED" w:rsidRPr="00156D91">
        <w:rPr>
          <w:rFonts w:ascii="Times New Roman" w:hAnsi="Times New Roman" w:cs="Times New Roman"/>
          <w:color w:val="000000" w:themeColor="text1"/>
          <w:sz w:val="24"/>
          <w:szCs w:val="24"/>
          <w:lang w:val="uk-UA"/>
        </w:rPr>
        <w:t xml:space="preserve"> Відрядження 2</w:t>
      </w:r>
      <w:r w:rsidR="00915117" w:rsidRPr="00156D91">
        <w:rPr>
          <w:rFonts w:ascii="Times New Roman" w:hAnsi="Times New Roman" w:cs="Times New Roman"/>
          <w:color w:val="000000" w:themeColor="text1"/>
          <w:sz w:val="24"/>
          <w:szCs w:val="24"/>
          <w:lang w:val="uk-UA"/>
        </w:rPr>
        <w:t xml:space="preserve"> суддів до </w:t>
      </w:r>
      <w:proofErr w:type="spellStart"/>
      <w:r w:rsidR="00915117" w:rsidRPr="00156D91">
        <w:rPr>
          <w:rFonts w:ascii="Times New Roman" w:hAnsi="Times New Roman" w:cs="Times New Roman"/>
          <w:color w:val="000000" w:themeColor="text1"/>
          <w:sz w:val="24"/>
          <w:szCs w:val="24"/>
          <w:lang w:val="uk-UA"/>
        </w:rPr>
        <w:t>Баранівського</w:t>
      </w:r>
      <w:proofErr w:type="spellEnd"/>
      <w:r w:rsidR="00915117" w:rsidRPr="00156D91">
        <w:rPr>
          <w:rFonts w:ascii="Times New Roman" w:hAnsi="Times New Roman" w:cs="Times New Roman"/>
          <w:color w:val="000000" w:themeColor="text1"/>
          <w:sz w:val="24"/>
          <w:szCs w:val="24"/>
          <w:lang w:val="uk-UA"/>
        </w:rPr>
        <w:t xml:space="preserve"> район</w:t>
      </w:r>
      <w:r w:rsidR="000048CD" w:rsidRPr="00156D91">
        <w:rPr>
          <w:rFonts w:ascii="Times New Roman" w:hAnsi="Times New Roman" w:cs="Times New Roman"/>
          <w:color w:val="000000" w:themeColor="text1"/>
          <w:sz w:val="24"/>
          <w:szCs w:val="24"/>
          <w:lang w:val="uk-UA"/>
        </w:rPr>
        <w:t>ного суду Жи</w:t>
      </w:r>
      <w:r w:rsidR="00A141ED" w:rsidRPr="00156D91">
        <w:rPr>
          <w:rFonts w:ascii="Times New Roman" w:hAnsi="Times New Roman" w:cs="Times New Roman"/>
          <w:color w:val="000000" w:themeColor="text1"/>
          <w:sz w:val="24"/>
          <w:szCs w:val="24"/>
          <w:lang w:val="uk-UA"/>
        </w:rPr>
        <w:t>томирської області строком на 1</w:t>
      </w:r>
      <w:r w:rsidR="000048CD" w:rsidRPr="00156D91">
        <w:rPr>
          <w:rFonts w:ascii="Times New Roman" w:hAnsi="Times New Roman" w:cs="Times New Roman"/>
          <w:color w:val="000000" w:themeColor="text1"/>
          <w:sz w:val="24"/>
          <w:szCs w:val="24"/>
          <w:lang w:val="uk-UA"/>
        </w:rPr>
        <w:t xml:space="preserve"> рік </w:t>
      </w:r>
      <w:r w:rsidR="00915117" w:rsidRPr="00156D91">
        <w:rPr>
          <w:rFonts w:ascii="Times New Roman" w:hAnsi="Times New Roman" w:cs="Times New Roman"/>
          <w:color w:val="000000" w:themeColor="text1"/>
          <w:sz w:val="24"/>
          <w:szCs w:val="24"/>
          <w:lang w:val="uk-UA"/>
        </w:rPr>
        <w:t>дозволить забезпечити доступ до правосуддя в цьому суді.</w:t>
      </w:r>
    </w:p>
    <w:p w:rsidR="002E0CEF" w:rsidRPr="00156D91" w:rsidRDefault="001B1BB7" w:rsidP="00496D4E">
      <w:pPr>
        <w:ind w:firstLine="708"/>
        <w:rPr>
          <w:rFonts w:ascii="Times New Roman" w:hAnsi="Times New Roman" w:cs="Times New Roman"/>
          <w:color w:val="000000" w:themeColor="text1"/>
          <w:sz w:val="24"/>
          <w:szCs w:val="24"/>
          <w:lang w:val="uk-UA"/>
        </w:rPr>
      </w:pPr>
      <w:r w:rsidRPr="00156D91">
        <w:rPr>
          <w:rFonts w:ascii="Times New Roman" w:hAnsi="Times New Roman" w:cs="Times New Roman"/>
          <w:color w:val="000000" w:themeColor="text1"/>
          <w:sz w:val="24"/>
          <w:szCs w:val="24"/>
          <w:lang w:val="uk-UA"/>
        </w:rPr>
        <w:t>Частиною</w:t>
      </w:r>
      <w:r w:rsidR="00110F95" w:rsidRPr="00156D91">
        <w:rPr>
          <w:rFonts w:ascii="Times New Roman" w:hAnsi="Times New Roman" w:cs="Times New Roman"/>
          <w:color w:val="000000" w:themeColor="text1"/>
          <w:sz w:val="24"/>
          <w:szCs w:val="24"/>
          <w:lang w:val="uk-UA"/>
        </w:rPr>
        <w:t xml:space="preserve"> першою</w:t>
      </w:r>
      <w:r w:rsidR="00EB17FC" w:rsidRPr="00156D91">
        <w:rPr>
          <w:rFonts w:ascii="Times New Roman" w:hAnsi="Times New Roman" w:cs="Times New Roman"/>
          <w:color w:val="000000" w:themeColor="text1"/>
          <w:sz w:val="24"/>
          <w:szCs w:val="24"/>
          <w:lang w:val="uk-UA"/>
        </w:rPr>
        <w:t xml:space="preserve"> статті 55 Закону України «Про судоустрій і статус суддів»</w:t>
      </w:r>
      <w:r w:rsidR="00110F95" w:rsidRPr="00156D91">
        <w:rPr>
          <w:rFonts w:ascii="Times New Roman" w:hAnsi="Times New Roman" w:cs="Times New Roman"/>
          <w:color w:val="000000" w:themeColor="text1"/>
          <w:sz w:val="24"/>
          <w:szCs w:val="24"/>
          <w:lang w:val="uk-UA"/>
        </w:rPr>
        <w:t xml:space="preserve"> </w:t>
      </w:r>
      <w:r w:rsidR="002E0CEF" w:rsidRPr="00156D91">
        <w:rPr>
          <w:rFonts w:ascii="Times New Roman" w:hAnsi="Times New Roman" w:cs="Times New Roman"/>
          <w:color w:val="000000"/>
          <w:sz w:val="24"/>
          <w:szCs w:val="24"/>
          <w:lang w:val="uk-UA"/>
        </w:rPr>
        <w:t xml:space="preserve">(далі – Закон) </w:t>
      </w:r>
      <w:r w:rsidR="00110F95" w:rsidRPr="00156D91">
        <w:rPr>
          <w:rFonts w:ascii="Times New Roman" w:hAnsi="Times New Roman" w:cs="Times New Roman"/>
          <w:color w:val="000000" w:themeColor="text1"/>
          <w:sz w:val="24"/>
          <w:szCs w:val="24"/>
          <w:lang w:val="uk-UA"/>
        </w:rPr>
        <w:t xml:space="preserve">визначено, що </w:t>
      </w:r>
      <w:r w:rsidR="00EB17FC" w:rsidRPr="00156D91">
        <w:rPr>
          <w:rFonts w:ascii="Times New Roman" w:hAnsi="Times New Roman" w:cs="Times New Roman"/>
          <w:color w:val="000000" w:themeColor="text1"/>
          <w:sz w:val="24"/>
          <w:szCs w:val="24"/>
          <w:lang w:val="uk-UA"/>
        </w:rPr>
        <w:t>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696552" w:rsidRPr="00156D91" w:rsidRDefault="001B1BB7" w:rsidP="00496D4E">
      <w:pPr>
        <w:ind w:firstLine="708"/>
        <w:rPr>
          <w:rFonts w:ascii="Times New Roman" w:hAnsi="Times New Roman" w:cs="Times New Roman"/>
          <w:color w:val="000000" w:themeColor="text1"/>
          <w:sz w:val="24"/>
          <w:szCs w:val="24"/>
          <w:shd w:val="clear" w:color="auto" w:fill="FFFFFF"/>
          <w:lang w:val="uk-UA"/>
        </w:rPr>
      </w:pPr>
      <w:r w:rsidRPr="00156D91">
        <w:rPr>
          <w:rFonts w:ascii="Times New Roman" w:hAnsi="Times New Roman" w:cs="Times New Roman"/>
          <w:color w:val="000000" w:themeColor="text1"/>
          <w:sz w:val="24"/>
          <w:szCs w:val="24"/>
          <w:lang w:val="uk-UA"/>
        </w:rPr>
        <w:t xml:space="preserve">Згідно </w:t>
      </w:r>
      <w:r w:rsidR="00110F95" w:rsidRPr="00156D91">
        <w:rPr>
          <w:rFonts w:ascii="Times New Roman" w:hAnsi="Times New Roman" w:cs="Times New Roman"/>
          <w:color w:val="000000" w:themeColor="text1"/>
          <w:sz w:val="24"/>
          <w:szCs w:val="24"/>
          <w:lang w:val="uk-UA"/>
        </w:rPr>
        <w:t xml:space="preserve">з частиною другою </w:t>
      </w:r>
      <w:r w:rsidR="00EB17FC" w:rsidRPr="00156D91">
        <w:rPr>
          <w:rFonts w:ascii="Times New Roman" w:hAnsi="Times New Roman" w:cs="Times New Roman"/>
          <w:color w:val="000000" w:themeColor="text1"/>
          <w:sz w:val="24"/>
          <w:szCs w:val="24"/>
          <w:lang w:val="uk-UA"/>
        </w:rPr>
        <w:t xml:space="preserve">статті 55 Закону </w:t>
      </w:r>
      <w:r w:rsidR="00110F95" w:rsidRPr="00156D91">
        <w:rPr>
          <w:rFonts w:ascii="Times New Roman" w:hAnsi="Times New Roman" w:cs="Times New Roman"/>
          <w:color w:val="000000" w:themeColor="text1"/>
          <w:sz w:val="24"/>
          <w:szCs w:val="24"/>
          <w:shd w:val="clear" w:color="auto" w:fill="FFFFFF"/>
          <w:lang w:val="uk-UA"/>
        </w:rPr>
        <w:t>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0A4404" w:rsidRPr="00156D91" w:rsidRDefault="000A4404" w:rsidP="00496D4E">
      <w:pPr>
        <w:autoSpaceDE w:val="0"/>
        <w:autoSpaceDN w:val="0"/>
        <w:adjustRightInd w:val="0"/>
        <w:ind w:firstLine="708"/>
        <w:rPr>
          <w:rFonts w:ascii="Times New Roman" w:hAnsi="Times New Roman" w:cs="Times New Roman"/>
          <w:bCs/>
          <w:sz w:val="24"/>
          <w:szCs w:val="24"/>
          <w:lang w:val="uk-UA"/>
        </w:rPr>
      </w:pPr>
      <w:r w:rsidRPr="00156D91">
        <w:rPr>
          <w:rFonts w:ascii="Times New Roman" w:hAnsi="Times New Roman" w:cs="Times New Roman"/>
          <w:bCs/>
          <w:sz w:val="24"/>
          <w:szCs w:val="24"/>
          <w:lang w:val="uk-UA"/>
        </w:rPr>
        <w:t xml:space="preserve">Відповідно до вимог пунктів 1, 2 розділу III </w:t>
      </w:r>
      <w:r w:rsidRPr="00156D91">
        <w:rPr>
          <w:rFonts w:ascii="Times New Roman" w:hAnsi="Times New Roman" w:cs="Times New Roman"/>
          <w:color w:val="000000" w:themeColor="text1"/>
          <w:sz w:val="24"/>
          <w:szCs w:val="24"/>
          <w:lang w:val="uk-UA"/>
        </w:rPr>
        <w:t>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w:t>
      </w:r>
      <w:r w:rsidR="0077710A" w:rsidRPr="00156D91">
        <w:rPr>
          <w:rFonts w:ascii="Times New Roman" w:hAnsi="Times New Roman" w:cs="Times New Roman"/>
          <w:color w:val="000000" w:themeColor="text1"/>
          <w:sz w:val="24"/>
          <w:szCs w:val="24"/>
          <w:lang w:val="uk-UA"/>
        </w:rPr>
        <w:t>,</w:t>
      </w:r>
      <w:r w:rsidRPr="00156D91">
        <w:rPr>
          <w:rFonts w:ascii="Times New Roman" w:hAnsi="Times New Roman" w:cs="Times New Roman"/>
          <w:bCs/>
          <w:sz w:val="24"/>
          <w:szCs w:val="24"/>
          <w:lang w:val="uk-UA"/>
        </w:rPr>
        <w:t xml:space="preserve"> Комісією </w:t>
      </w:r>
      <w:r w:rsidRPr="00156D91">
        <w:rPr>
          <w:rFonts w:ascii="Times New Roman" w:hAnsi="Times New Roman" w:cs="Times New Roman"/>
          <w:bCs/>
          <w:sz w:val="24"/>
          <w:szCs w:val="24"/>
          <w:lang w:val="uk-UA"/>
        </w:rPr>
        <w:lastRenderedPageBreak/>
        <w:t>призначено до розгляду питання щодо внесення подання про відрядження судді</w:t>
      </w:r>
      <w:r w:rsidR="00BD570E" w:rsidRPr="00156D91">
        <w:rPr>
          <w:rFonts w:ascii="Times New Roman" w:hAnsi="Times New Roman" w:cs="Times New Roman"/>
          <w:bCs/>
          <w:sz w:val="24"/>
          <w:szCs w:val="24"/>
          <w:lang w:val="uk-UA"/>
        </w:rPr>
        <w:t>в</w:t>
      </w:r>
      <w:r w:rsidRPr="00156D91">
        <w:rPr>
          <w:rFonts w:ascii="Times New Roman" w:hAnsi="Times New Roman" w:cs="Times New Roman"/>
          <w:bCs/>
          <w:sz w:val="24"/>
          <w:szCs w:val="24"/>
          <w:lang w:val="uk-UA"/>
        </w:rPr>
        <w:t xml:space="preserve"> до </w:t>
      </w:r>
      <w:proofErr w:type="spellStart"/>
      <w:r w:rsidR="000048CD" w:rsidRPr="00156D91">
        <w:rPr>
          <w:rFonts w:ascii="Times New Roman" w:hAnsi="Times New Roman" w:cs="Times New Roman"/>
          <w:bCs/>
          <w:sz w:val="24"/>
          <w:szCs w:val="24"/>
          <w:lang w:val="uk-UA"/>
        </w:rPr>
        <w:t>Баранівського</w:t>
      </w:r>
      <w:proofErr w:type="spellEnd"/>
      <w:r w:rsidR="000048CD" w:rsidRPr="00156D91">
        <w:rPr>
          <w:rFonts w:ascii="Times New Roman" w:hAnsi="Times New Roman" w:cs="Times New Roman"/>
          <w:bCs/>
          <w:sz w:val="24"/>
          <w:szCs w:val="24"/>
          <w:lang w:val="uk-UA"/>
        </w:rPr>
        <w:t xml:space="preserve"> районного суду Житомирської області</w:t>
      </w:r>
      <w:r w:rsidRPr="00156D91">
        <w:rPr>
          <w:rFonts w:ascii="Times New Roman" w:hAnsi="Times New Roman" w:cs="Times New Roman"/>
          <w:bCs/>
          <w:sz w:val="24"/>
          <w:szCs w:val="24"/>
          <w:lang w:val="uk-UA"/>
        </w:rPr>
        <w:t xml:space="preserve"> для здійснення правосуддя та розміщено оголошення на офіційному </w:t>
      </w:r>
      <w:proofErr w:type="spellStart"/>
      <w:r w:rsidRPr="00156D91">
        <w:rPr>
          <w:rFonts w:ascii="Times New Roman" w:hAnsi="Times New Roman" w:cs="Times New Roman"/>
          <w:bCs/>
          <w:sz w:val="24"/>
          <w:szCs w:val="24"/>
          <w:lang w:val="uk-UA"/>
        </w:rPr>
        <w:t>вебсайті</w:t>
      </w:r>
      <w:proofErr w:type="spellEnd"/>
      <w:r w:rsidRPr="00156D91">
        <w:rPr>
          <w:rFonts w:ascii="Times New Roman" w:hAnsi="Times New Roman" w:cs="Times New Roman"/>
          <w:bCs/>
          <w:sz w:val="24"/>
          <w:szCs w:val="24"/>
          <w:lang w:val="uk-UA"/>
        </w:rPr>
        <w:t xml:space="preserve"> Комісії.</w:t>
      </w:r>
    </w:p>
    <w:p w:rsidR="002E4D72" w:rsidRPr="00156D91" w:rsidRDefault="000A4404" w:rsidP="00496D4E">
      <w:pPr>
        <w:rPr>
          <w:rFonts w:ascii="Times New Roman" w:hAnsi="Times New Roman" w:cs="Times New Roman"/>
          <w:color w:val="000000" w:themeColor="text1"/>
          <w:sz w:val="24"/>
          <w:szCs w:val="24"/>
          <w:lang w:val="uk-UA"/>
        </w:rPr>
      </w:pPr>
      <w:r w:rsidRPr="00156D91">
        <w:rPr>
          <w:rFonts w:ascii="Times New Roman" w:hAnsi="Times New Roman" w:cs="Times New Roman"/>
          <w:color w:val="000000" w:themeColor="text1"/>
          <w:sz w:val="24"/>
          <w:szCs w:val="24"/>
          <w:lang w:val="uk-UA"/>
        </w:rPr>
        <w:t xml:space="preserve">У </w:t>
      </w:r>
      <w:r w:rsidR="001B1BB7" w:rsidRPr="00156D91">
        <w:rPr>
          <w:rFonts w:ascii="Times New Roman" w:hAnsi="Times New Roman" w:cs="Times New Roman"/>
          <w:color w:val="000000" w:themeColor="text1"/>
          <w:sz w:val="24"/>
          <w:szCs w:val="24"/>
          <w:lang w:val="uk-UA"/>
        </w:rPr>
        <w:t>зазначе</w:t>
      </w:r>
      <w:r w:rsidR="00B91D0B" w:rsidRPr="00156D91">
        <w:rPr>
          <w:rFonts w:ascii="Times New Roman" w:hAnsi="Times New Roman" w:cs="Times New Roman"/>
          <w:color w:val="000000" w:themeColor="text1"/>
          <w:sz w:val="24"/>
          <w:szCs w:val="24"/>
          <w:lang w:val="uk-UA"/>
        </w:rPr>
        <w:t>ний в</w:t>
      </w:r>
      <w:r w:rsidR="001B1BB7" w:rsidRPr="00156D91">
        <w:rPr>
          <w:rFonts w:ascii="Times New Roman" w:hAnsi="Times New Roman" w:cs="Times New Roman"/>
          <w:color w:val="000000" w:themeColor="text1"/>
          <w:sz w:val="24"/>
          <w:szCs w:val="24"/>
          <w:lang w:val="uk-UA"/>
        </w:rPr>
        <w:t xml:space="preserve"> оголошенні</w:t>
      </w:r>
      <w:r w:rsidR="00BD570E" w:rsidRPr="00156D91">
        <w:rPr>
          <w:rFonts w:ascii="Times New Roman" w:hAnsi="Times New Roman" w:cs="Times New Roman"/>
          <w:color w:val="000000" w:themeColor="text1"/>
          <w:sz w:val="24"/>
          <w:szCs w:val="24"/>
          <w:lang w:val="uk-UA"/>
        </w:rPr>
        <w:t xml:space="preserve"> строк</w:t>
      </w:r>
      <w:r w:rsidRPr="00156D91">
        <w:rPr>
          <w:rFonts w:ascii="Times New Roman" w:hAnsi="Times New Roman" w:cs="Times New Roman"/>
          <w:color w:val="000000" w:themeColor="text1"/>
          <w:sz w:val="24"/>
          <w:szCs w:val="24"/>
          <w:lang w:val="uk-UA"/>
        </w:rPr>
        <w:t xml:space="preserve"> д</w:t>
      </w:r>
      <w:r w:rsidR="006B17C9" w:rsidRPr="00156D91">
        <w:rPr>
          <w:rFonts w:ascii="Times New Roman" w:hAnsi="Times New Roman" w:cs="Times New Roman"/>
          <w:color w:val="000000" w:themeColor="text1"/>
          <w:sz w:val="24"/>
          <w:szCs w:val="24"/>
          <w:lang w:val="uk-UA"/>
        </w:rPr>
        <w:t>о Комісії зі згод</w:t>
      </w:r>
      <w:r w:rsidR="000048CD" w:rsidRPr="00156D91">
        <w:rPr>
          <w:rFonts w:ascii="Times New Roman" w:hAnsi="Times New Roman" w:cs="Times New Roman"/>
          <w:color w:val="000000" w:themeColor="text1"/>
          <w:sz w:val="24"/>
          <w:szCs w:val="24"/>
          <w:lang w:val="uk-UA"/>
        </w:rPr>
        <w:t>ою</w:t>
      </w:r>
      <w:r w:rsidR="006B17C9" w:rsidRPr="00156D91">
        <w:rPr>
          <w:rFonts w:ascii="Times New Roman" w:hAnsi="Times New Roman" w:cs="Times New Roman"/>
          <w:color w:val="000000" w:themeColor="text1"/>
          <w:sz w:val="24"/>
          <w:szCs w:val="24"/>
          <w:lang w:val="uk-UA"/>
        </w:rPr>
        <w:t xml:space="preserve"> на відрядження до </w:t>
      </w:r>
      <w:proofErr w:type="spellStart"/>
      <w:r w:rsidR="000048CD" w:rsidRPr="00156D91">
        <w:rPr>
          <w:rFonts w:ascii="Times New Roman" w:hAnsi="Times New Roman" w:cs="Times New Roman"/>
          <w:color w:val="000000" w:themeColor="text1"/>
          <w:sz w:val="24"/>
          <w:szCs w:val="24"/>
          <w:lang w:val="uk-UA"/>
        </w:rPr>
        <w:t>Баранівського</w:t>
      </w:r>
      <w:proofErr w:type="spellEnd"/>
      <w:r w:rsidR="000048CD" w:rsidRPr="00156D91">
        <w:rPr>
          <w:rFonts w:ascii="Times New Roman" w:hAnsi="Times New Roman" w:cs="Times New Roman"/>
          <w:color w:val="000000" w:themeColor="text1"/>
          <w:sz w:val="24"/>
          <w:szCs w:val="24"/>
          <w:lang w:val="uk-UA"/>
        </w:rPr>
        <w:t xml:space="preserve"> районного суду Житомирської області звернулася суддя </w:t>
      </w:r>
      <w:proofErr w:type="spellStart"/>
      <w:r w:rsidR="000048CD" w:rsidRPr="00156D91">
        <w:rPr>
          <w:rFonts w:ascii="Times New Roman" w:hAnsi="Times New Roman" w:cs="Times New Roman"/>
          <w:color w:val="000000" w:themeColor="text1"/>
          <w:sz w:val="24"/>
          <w:szCs w:val="24"/>
          <w:lang w:val="uk-UA"/>
        </w:rPr>
        <w:t>Семенівського</w:t>
      </w:r>
      <w:proofErr w:type="spellEnd"/>
      <w:r w:rsidR="000048CD" w:rsidRPr="00156D91">
        <w:rPr>
          <w:rFonts w:ascii="Times New Roman" w:hAnsi="Times New Roman" w:cs="Times New Roman"/>
          <w:color w:val="000000" w:themeColor="text1"/>
          <w:sz w:val="24"/>
          <w:szCs w:val="24"/>
          <w:lang w:val="uk-UA"/>
        </w:rPr>
        <w:t xml:space="preserve"> районного суду Полтавської області Самойленко Людмила Миколаївна.</w:t>
      </w:r>
    </w:p>
    <w:p w:rsidR="00BD570E" w:rsidRPr="00156D91" w:rsidRDefault="000048CD" w:rsidP="00496D4E">
      <w:pPr>
        <w:rPr>
          <w:rFonts w:ascii="Times New Roman" w:hAnsi="Times New Roman" w:cs="Times New Roman"/>
          <w:color w:val="000000" w:themeColor="text1"/>
          <w:sz w:val="24"/>
          <w:szCs w:val="24"/>
          <w:lang w:val="uk-UA"/>
        </w:rPr>
      </w:pPr>
      <w:r w:rsidRPr="00156D91">
        <w:rPr>
          <w:rFonts w:ascii="Times New Roman" w:hAnsi="Times New Roman" w:cs="Times New Roman"/>
          <w:color w:val="000000" w:themeColor="text1"/>
          <w:sz w:val="24"/>
          <w:szCs w:val="24"/>
          <w:lang w:val="uk-UA"/>
        </w:rPr>
        <w:t>С</w:t>
      </w:r>
      <w:proofErr w:type="spellStart"/>
      <w:r w:rsidRPr="00156D91">
        <w:rPr>
          <w:rFonts w:ascii="Times New Roman" w:hAnsi="Times New Roman" w:cs="Times New Roman"/>
          <w:color w:val="000000" w:themeColor="text1"/>
          <w:sz w:val="24"/>
          <w:szCs w:val="24"/>
        </w:rPr>
        <w:t>удд</w:t>
      </w:r>
      <w:proofErr w:type="spellEnd"/>
      <w:r w:rsidRPr="00156D91">
        <w:rPr>
          <w:rFonts w:ascii="Times New Roman" w:hAnsi="Times New Roman" w:cs="Times New Roman"/>
          <w:color w:val="000000" w:themeColor="text1"/>
          <w:sz w:val="24"/>
          <w:szCs w:val="24"/>
          <w:lang w:val="uk-UA"/>
        </w:rPr>
        <w:t>я Самойленко Л.М.</w:t>
      </w:r>
      <w:r w:rsidR="00C65B8E" w:rsidRPr="00156D91">
        <w:rPr>
          <w:rFonts w:ascii="Times New Roman" w:hAnsi="Times New Roman" w:cs="Times New Roman"/>
          <w:color w:val="000000" w:themeColor="text1"/>
          <w:sz w:val="24"/>
          <w:szCs w:val="24"/>
        </w:rPr>
        <w:t xml:space="preserve"> подал</w:t>
      </w:r>
      <w:r w:rsidR="00C65B8E" w:rsidRPr="00156D91">
        <w:rPr>
          <w:rFonts w:ascii="Times New Roman" w:hAnsi="Times New Roman" w:cs="Times New Roman"/>
          <w:color w:val="000000" w:themeColor="text1"/>
          <w:sz w:val="24"/>
          <w:szCs w:val="24"/>
          <w:lang w:val="uk-UA"/>
        </w:rPr>
        <w:t>а</w:t>
      </w:r>
      <w:r w:rsidR="006B17C9" w:rsidRPr="00156D91">
        <w:rPr>
          <w:rFonts w:ascii="Times New Roman" w:hAnsi="Times New Roman" w:cs="Times New Roman"/>
          <w:color w:val="000000" w:themeColor="text1"/>
          <w:sz w:val="24"/>
          <w:szCs w:val="24"/>
        </w:rPr>
        <w:t xml:space="preserve"> </w:t>
      </w:r>
      <w:proofErr w:type="spellStart"/>
      <w:r w:rsidR="006B17C9" w:rsidRPr="00156D91">
        <w:rPr>
          <w:rFonts w:ascii="Times New Roman" w:hAnsi="Times New Roman" w:cs="Times New Roman"/>
          <w:color w:val="000000" w:themeColor="text1"/>
          <w:sz w:val="24"/>
          <w:szCs w:val="24"/>
        </w:rPr>
        <w:t>документи</w:t>
      </w:r>
      <w:proofErr w:type="spellEnd"/>
      <w:r w:rsidR="006B17C9" w:rsidRPr="00156D91">
        <w:rPr>
          <w:rFonts w:ascii="Times New Roman" w:hAnsi="Times New Roman" w:cs="Times New Roman"/>
          <w:color w:val="000000" w:themeColor="text1"/>
          <w:sz w:val="24"/>
          <w:szCs w:val="24"/>
        </w:rPr>
        <w:t xml:space="preserve">, </w:t>
      </w:r>
      <w:proofErr w:type="spellStart"/>
      <w:r w:rsidR="006B17C9" w:rsidRPr="00156D91">
        <w:rPr>
          <w:rFonts w:ascii="Times New Roman" w:hAnsi="Times New Roman" w:cs="Times New Roman"/>
          <w:color w:val="000000" w:themeColor="text1"/>
          <w:sz w:val="24"/>
          <w:szCs w:val="24"/>
        </w:rPr>
        <w:t>передбачені</w:t>
      </w:r>
      <w:proofErr w:type="spellEnd"/>
      <w:r w:rsidR="006B17C9" w:rsidRPr="00156D91">
        <w:rPr>
          <w:rFonts w:ascii="Times New Roman" w:hAnsi="Times New Roman" w:cs="Times New Roman"/>
          <w:color w:val="000000" w:themeColor="text1"/>
          <w:sz w:val="24"/>
          <w:szCs w:val="24"/>
        </w:rPr>
        <w:t xml:space="preserve"> пунктом 5 </w:t>
      </w:r>
      <w:proofErr w:type="spellStart"/>
      <w:r w:rsidR="006B17C9" w:rsidRPr="00156D91">
        <w:rPr>
          <w:rFonts w:ascii="Times New Roman" w:hAnsi="Times New Roman" w:cs="Times New Roman"/>
          <w:color w:val="000000" w:themeColor="text1"/>
          <w:sz w:val="24"/>
          <w:szCs w:val="24"/>
        </w:rPr>
        <w:t>розділу</w:t>
      </w:r>
      <w:proofErr w:type="spellEnd"/>
      <w:r w:rsidR="006B17C9" w:rsidRPr="00156D91">
        <w:rPr>
          <w:rFonts w:ascii="Times New Roman" w:hAnsi="Times New Roman" w:cs="Times New Roman"/>
          <w:color w:val="000000" w:themeColor="text1"/>
          <w:sz w:val="24"/>
          <w:szCs w:val="24"/>
        </w:rPr>
        <w:t xml:space="preserve"> III Порядку.</w:t>
      </w:r>
    </w:p>
    <w:p w:rsidR="004812A0" w:rsidRPr="00156D91" w:rsidRDefault="0077710A" w:rsidP="001A4030">
      <w:pPr>
        <w:rPr>
          <w:rFonts w:ascii="Times New Roman" w:hAnsi="Times New Roman" w:cs="Times New Roman"/>
          <w:color w:val="000000" w:themeColor="text1"/>
          <w:sz w:val="24"/>
          <w:szCs w:val="24"/>
          <w:lang w:val="uk-UA"/>
        </w:rPr>
      </w:pPr>
      <w:r w:rsidRPr="00156D91">
        <w:rPr>
          <w:rFonts w:ascii="Times New Roman" w:hAnsi="Times New Roman" w:cs="Times New Roman"/>
          <w:color w:val="000000" w:themeColor="text1"/>
          <w:sz w:val="24"/>
          <w:szCs w:val="24"/>
          <w:lang w:val="uk-UA"/>
        </w:rPr>
        <w:t>Суддя</w:t>
      </w:r>
      <w:r w:rsidR="000048CD" w:rsidRPr="00156D91">
        <w:rPr>
          <w:rFonts w:ascii="Times New Roman" w:hAnsi="Times New Roman" w:cs="Times New Roman"/>
          <w:color w:val="000000" w:themeColor="text1"/>
          <w:sz w:val="24"/>
          <w:szCs w:val="24"/>
          <w:lang w:val="uk-UA"/>
        </w:rPr>
        <w:t xml:space="preserve"> Самойленко Л.М.</w:t>
      </w:r>
      <w:r w:rsidRPr="00156D91">
        <w:rPr>
          <w:rFonts w:ascii="Times New Roman" w:hAnsi="Times New Roman" w:cs="Times New Roman"/>
          <w:color w:val="000000" w:themeColor="text1"/>
          <w:sz w:val="24"/>
          <w:szCs w:val="24"/>
          <w:lang w:val="uk-UA"/>
        </w:rPr>
        <w:t>, яку</w:t>
      </w:r>
      <w:r w:rsidR="00B91D0B" w:rsidRPr="00156D91">
        <w:rPr>
          <w:rFonts w:ascii="Times New Roman" w:hAnsi="Times New Roman" w:cs="Times New Roman"/>
          <w:color w:val="000000" w:themeColor="text1"/>
          <w:sz w:val="24"/>
          <w:szCs w:val="24"/>
          <w:lang w:val="uk-UA"/>
        </w:rPr>
        <w:t xml:space="preserve"> повідомлено</w:t>
      </w:r>
      <w:r w:rsidR="006B17C9" w:rsidRPr="00156D91">
        <w:rPr>
          <w:rFonts w:ascii="Times New Roman" w:hAnsi="Times New Roman" w:cs="Times New Roman"/>
          <w:color w:val="000000" w:themeColor="text1"/>
          <w:sz w:val="24"/>
          <w:szCs w:val="24"/>
          <w:lang w:val="uk-UA"/>
        </w:rPr>
        <w:t xml:space="preserve"> про час і місце засідання шляхом розміщен</w:t>
      </w:r>
      <w:r w:rsidR="007C2A50" w:rsidRPr="00156D91">
        <w:rPr>
          <w:rFonts w:ascii="Times New Roman" w:hAnsi="Times New Roman" w:cs="Times New Roman"/>
          <w:color w:val="000000" w:themeColor="text1"/>
          <w:sz w:val="24"/>
          <w:szCs w:val="24"/>
          <w:lang w:val="uk-UA"/>
        </w:rPr>
        <w:t xml:space="preserve">ня оголошення на офіційному </w:t>
      </w:r>
      <w:proofErr w:type="spellStart"/>
      <w:r w:rsidR="007C2A50" w:rsidRPr="00156D91">
        <w:rPr>
          <w:rFonts w:ascii="Times New Roman" w:hAnsi="Times New Roman" w:cs="Times New Roman"/>
          <w:color w:val="000000" w:themeColor="text1"/>
          <w:sz w:val="24"/>
          <w:szCs w:val="24"/>
          <w:lang w:val="uk-UA"/>
        </w:rPr>
        <w:t>веб</w:t>
      </w:r>
      <w:r w:rsidR="006B17C9" w:rsidRPr="00156D91">
        <w:rPr>
          <w:rFonts w:ascii="Times New Roman" w:hAnsi="Times New Roman" w:cs="Times New Roman"/>
          <w:color w:val="000000" w:themeColor="text1"/>
          <w:sz w:val="24"/>
          <w:szCs w:val="24"/>
          <w:lang w:val="uk-UA"/>
        </w:rPr>
        <w:t>сайті</w:t>
      </w:r>
      <w:proofErr w:type="spellEnd"/>
      <w:r w:rsidR="006B17C9" w:rsidRPr="00156D91">
        <w:rPr>
          <w:rFonts w:ascii="Times New Roman" w:hAnsi="Times New Roman" w:cs="Times New Roman"/>
          <w:color w:val="000000" w:themeColor="text1"/>
          <w:sz w:val="24"/>
          <w:szCs w:val="24"/>
          <w:lang w:val="uk-UA"/>
        </w:rPr>
        <w:t xml:space="preserve"> Комісії</w:t>
      </w:r>
      <w:r w:rsidRPr="00156D91">
        <w:rPr>
          <w:rFonts w:ascii="Times New Roman" w:hAnsi="Times New Roman" w:cs="Times New Roman"/>
          <w:color w:val="000000" w:themeColor="text1"/>
          <w:sz w:val="24"/>
          <w:szCs w:val="24"/>
          <w:lang w:val="uk-UA"/>
        </w:rPr>
        <w:t xml:space="preserve">, </w:t>
      </w:r>
      <w:r w:rsidR="00A141ED" w:rsidRPr="00156D91">
        <w:rPr>
          <w:rFonts w:ascii="Times New Roman" w:hAnsi="Times New Roman" w:cs="Times New Roman"/>
          <w:color w:val="000000"/>
          <w:sz w:val="24"/>
          <w:szCs w:val="24"/>
          <w:shd w:val="clear" w:color="auto" w:fill="FFFFFF"/>
          <w:lang w:val="uk-UA"/>
        </w:rPr>
        <w:t>у</w:t>
      </w:r>
      <w:r w:rsidR="00056A2D">
        <w:rPr>
          <w:rFonts w:ascii="Times New Roman" w:hAnsi="Times New Roman" w:cs="Times New Roman"/>
          <w:color w:val="000000"/>
          <w:sz w:val="24"/>
          <w:szCs w:val="24"/>
          <w:shd w:val="clear" w:color="auto" w:fill="FFFFFF"/>
          <w:lang w:val="uk-UA"/>
        </w:rPr>
        <w:t xml:space="preserve"> </w:t>
      </w:r>
      <w:bookmarkStart w:id="0" w:name="_GoBack"/>
      <w:bookmarkEnd w:id="0"/>
      <w:r w:rsidR="005860ED" w:rsidRPr="00156D91">
        <w:rPr>
          <w:rFonts w:ascii="Times New Roman" w:hAnsi="Times New Roman" w:cs="Times New Roman"/>
          <w:color w:val="000000"/>
          <w:sz w:val="24"/>
          <w:szCs w:val="24"/>
          <w:shd w:val="clear" w:color="auto" w:fill="FFFFFF"/>
          <w:lang w:val="uk-UA"/>
        </w:rPr>
        <w:t>засідання не з’явила</w:t>
      </w:r>
      <w:r w:rsidR="00BB704F" w:rsidRPr="00156D91">
        <w:rPr>
          <w:rFonts w:ascii="Times New Roman" w:hAnsi="Times New Roman" w:cs="Times New Roman"/>
          <w:color w:val="000000"/>
          <w:sz w:val="24"/>
          <w:szCs w:val="24"/>
          <w:shd w:val="clear" w:color="auto" w:fill="FFFFFF"/>
          <w:lang w:val="uk-UA"/>
        </w:rPr>
        <w:t xml:space="preserve">ся, подала заяву про розгляд питання щодо відрядження без її участі, надану нею згоду на відрядження до </w:t>
      </w:r>
      <w:proofErr w:type="spellStart"/>
      <w:r w:rsidR="00BB704F" w:rsidRPr="00156D91">
        <w:rPr>
          <w:rFonts w:ascii="Times New Roman" w:hAnsi="Times New Roman" w:cs="Times New Roman"/>
          <w:color w:val="000000"/>
          <w:sz w:val="24"/>
          <w:szCs w:val="24"/>
          <w:shd w:val="clear" w:color="auto" w:fill="FFFFFF"/>
          <w:lang w:val="uk-UA"/>
        </w:rPr>
        <w:t>Баранівського</w:t>
      </w:r>
      <w:proofErr w:type="spellEnd"/>
      <w:r w:rsidR="00BB704F" w:rsidRPr="00156D91">
        <w:rPr>
          <w:rFonts w:ascii="Times New Roman" w:hAnsi="Times New Roman" w:cs="Times New Roman"/>
          <w:color w:val="000000"/>
          <w:sz w:val="24"/>
          <w:szCs w:val="24"/>
          <w:shd w:val="clear" w:color="auto" w:fill="FFFFFF"/>
          <w:lang w:val="uk-UA"/>
        </w:rPr>
        <w:t xml:space="preserve"> районного суду Житомирської області підтримала.</w:t>
      </w:r>
    </w:p>
    <w:p w:rsidR="007C2A50" w:rsidRPr="00156D91" w:rsidRDefault="006B17C9" w:rsidP="00496D4E">
      <w:pPr>
        <w:rPr>
          <w:rFonts w:ascii="Times New Roman" w:hAnsi="Times New Roman" w:cs="Times New Roman"/>
          <w:color w:val="000000" w:themeColor="text1"/>
          <w:sz w:val="24"/>
          <w:szCs w:val="24"/>
          <w:lang w:val="uk-UA"/>
        </w:rPr>
      </w:pPr>
      <w:r w:rsidRPr="00156D91">
        <w:rPr>
          <w:rFonts w:ascii="Times New Roman" w:hAnsi="Times New Roman" w:cs="Times New Roman"/>
          <w:color w:val="000000" w:themeColor="text1"/>
          <w:sz w:val="24"/>
          <w:szCs w:val="24"/>
          <w:lang w:val="uk-UA"/>
        </w:rPr>
        <w:t xml:space="preserve">Відповідно до пункту 8 розділу </w:t>
      </w:r>
      <w:r w:rsidRPr="00156D91">
        <w:rPr>
          <w:rFonts w:ascii="Times New Roman" w:hAnsi="Times New Roman" w:cs="Times New Roman"/>
          <w:color w:val="000000" w:themeColor="text1"/>
          <w:sz w:val="24"/>
          <w:szCs w:val="24"/>
        </w:rPr>
        <w:t>III</w:t>
      </w:r>
      <w:r w:rsidRPr="00156D91">
        <w:rPr>
          <w:rFonts w:ascii="Times New Roman" w:hAnsi="Times New Roman" w:cs="Times New Roman"/>
          <w:color w:val="000000" w:themeColor="text1"/>
          <w:sz w:val="24"/>
          <w:szCs w:val="24"/>
          <w:lang w:val="uk-UA"/>
        </w:rPr>
        <w:t xml:space="preserve"> Порядку неявка судді не перешкоджає розгляду питання щодо внесення подання про відрядження судді за його відсутності.</w:t>
      </w:r>
    </w:p>
    <w:p w:rsidR="00396A36" w:rsidRPr="00156D91" w:rsidRDefault="00A141ED" w:rsidP="00396A36">
      <w:pPr>
        <w:autoSpaceDE w:val="0"/>
        <w:autoSpaceDN w:val="0"/>
        <w:adjustRightInd w:val="0"/>
        <w:ind w:firstLine="708"/>
        <w:rPr>
          <w:rFonts w:ascii="Times New Roman" w:hAnsi="Times New Roman" w:cs="Times New Roman"/>
          <w:bCs/>
          <w:sz w:val="24"/>
          <w:szCs w:val="24"/>
          <w:lang w:val="uk-UA"/>
        </w:rPr>
      </w:pPr>
      <w:r w:rsidRPr="00156D91">
        <w:rPr>
          <w:rFonts w:ascii="Times New Roman" w:hAnsi="Times New Roman" w:cs="Times New Roman"/>
          <w:bCs/>
          <w:sz w:val="24"/>
          <w:szCs w:val="24"/>
          <w:lang w:val="uk-UA"/>
        </w:rPr>
        <w:t xml:space="preserve">Заслухавши доповідача – </w:t>
      </w:r>
      <w:r w:rsidR="007C2A50" w:rsidRPr="00156D91">
        <w:rPr>
          <w:rFonts w:ascii="Times New Roman" w:hAnsi="Times New Roman" w:cs="Times New Roman"/>
          <w:bCs/>
          <w:sz w:val="24"/>
          <w:szCs w:val="24"/>
          <w:lang w:val="uk-UA"/>
        </w:rPr>
        <w:t xml:space="preserve">члена Комісії Мельника Р.І., проаналізувавши інформацію, надану </w:t>
      </w:r>
      <w:proofErr w:type="spellStart"/>
      <w:r w:rsidR="000048CD" w:rsidRPr="00156D91">
        <w:rPr>
          <w:rFonts w:ascii="Times New Roman" w:hAnsi="Times New Roman" w:cs="Times New Roman"/>
          <w:bCs/>
          <w:sz w:val="24"/>
          <w:szCs w:val="24"/>
          <w:lang w:val="uk-UA"/>
        </w:rPr>
        <w:t>Семенівським</w:t>
      </w:r>
      <w:proofErr w:type="spellEnd"/>
      <w:r w:rsidR="000048CD" w:rsidRPr="00156D91">
        <w:rPr>
          <w:rFonts w:ascii="Times New Roman" w:hAnsi="Times New Roman" w:cs="Times New Roman"/>
          <w:bCs/>
          <w:sz w:val="24"/>
          <w:szCs w:val="24"/>
          <w:lang w:val="uk-UA"/>
        </w:rPr>
        <w:t xml:space="preserve"> районним судом Полтавської області</w:t>
      </w:r>
      <w:r w:rsidR="00BD570E" w:rsidRPr="00156D91">
        <w:rPr>
          <w:rFonts w:ascii="Times New Roman" w:hAnsi="Times New Roman" w:cs="Times New Roman"/>
          <w:bCs/>
          <w:sz w:val="24"/>
          <w:szCs w:val="24"/>
          <w:lang w:val="uk-UA"/>
        </w:rPr>
        <w:t>,</w:t>
      </w:r>
      <w:r w:rsidR="007C2A50" w:rsidRPr="00156D91">
        <w:rPr>
          <w:rFonts w:ascii="Times New Roman" w:hAnsi="Times New Roman" w:cs="Times New Roman"/>
          <w:bCs/>
          <w:sz w:val="24"/>
          <w:szCs w:val="24"/>
          <w:lang w:val="uk-UA"/>
        </w:rPr>
        <w:t xml:space="preserve"> Вища кваліфікаційна комісія судді</w:t>
      </w:r>
      <w:r w:rsidR="004D3E2A">
        <w:rPr>
          <w:rFonts w:ascii="Times New Roman" w:hAnsi="Times New Roman" w:cs="Times New Roman"/>
          <w:bCs/>
          <w:sz w:val="24"/>
          <w:szCs w:val="24"/>
          <w:lang w:val="uk-UA"/>
        </w:rPr>
        <w:t>в України у складі Першої палати</w:t>
      </w:r>
      <w:r w:rsidR="007C2A50" w:rsidRPr="00156D91">
        <w:rPr>
          <w:rFonts w:ascii="Times New Roman" w:hAnsi="Times New Roman" w:cs="Times New Roman"/>
          <w:bCs/>
          <w:sz w:val="24"/>
          <w:szCs w:val="24"/>
          <w:lang w:val="uk-UA"/>
        </w:rPr>
        <w:t xml:space="preserve"> встановила таке.</w:t>
      </w:r>
    </w:p>
    <w:p w:rsidR="00833F82" w:rsidRPr="00156D91" w:rsidRDefault="00A141ED" w:rsidP="00496D4E">
      <w:pPr>
        <w:autoSpaceDE w:val="0"/>
        <w:autoSpaceDN w:val="0"/>
        <w:adjustRightInd w:val="0"/>
        <w:ind w:firstLine="708"/>
        <w:rPr>
          <w:rFonts w:ascii="Times New Roman" w:eastAsia="Times New Roman" w:hAnsi="Times New Roman" w:cs="Times New Roman"/>
          <w:color w:val="000000"/>
          <w:sz w:val="24"/>
          <w:szCs w:val="24"/>
          <w:lang w:val="uk-UA" w:eastAsia="uk-UA"/>
        </w:rPr>
      </w:pPr>
      <w:r w:rsidRPr="00156D91">
        <w:rPr>
          <w:rFonts w:ascii="Times New Roman" w:eastAsia="Times New Roman" w:hAnsi="Times New Roman" w:cs="Times New Roman"/>
          <w:color w:val="000000" w:themeColor="text1"/>
          <w:sz w:val="24"/>
          <w:szCs w:val="24"/>
          <w:lang w:val="uk-UA" w:eastAsia="uk-UA"/>
        </w:rPr>
        <w:t>Самойленко Людмилу Миколаївну</w:t>
      </w:r>
      <w:r w:rsidR="00833F82" w:rsidRPr="00156D91">
        <w:rPr>
          <w:rFonts w:ascii="Times New Roman" w:eastAsia="Times New Roman" w:hAnsi="Times New Roman" w:cs="Times New Roman"/>
          <w:color w:val="000000" w:themeColor="text1"/>
          <w:sz w:val="24"/>
          <w:szCs w:val="24"/>
          <w:lang w:val="uk-UA" w:eastAsia="uk-UA"/>
        </w:rPr>
        <w:t xml:space="preserve"> Указом </w:t>
      </w:r>
      <w:r w:rsidR="00833F82" w:rsidRPr="00156D91">
        <w:rPr>
          <w:rFonts w:ascii="Times New Roman" w:eastAsia="Times New Roman" w:hAnsi="Times New Roman" w:cs="Times New Roman"/>
          <w:color w:val="000000"/>
          <w:sz w:val="24"/>
          <w:szCs w:val="24"/>
          <w:lang w:val="uk-UA" w:eastAsia="uk-UA"/>
        </w:rPr>
        <w:t xml:space="preserve">Президента України від </w:t>
      </w:r>
      <w:r w:rsidR="00493CF6" w:rsidRPr="00156D91">
        <w:rPr>
          <w:rFonts w:ascii="Times New Roman" w:eastAsia="Times New Roman" w:hAnsi="Times New Roman" w:cs="Times New Roman"/>
          <w:color w:val="000000"/>
          <w:sz w:val="24"/>
          <w:szCs w:val="24"/>
          <w:lang w:val="uk-UA" w:eastAsia="uk-UA"/>
        </w:rPr>
        <w:t>05 серпня 2020</w:t>
      </w:r>
      <w:r w:rsidR="00986F7D">
        <w:rPr>
          <w:rFonts w:ascii="Times New Roman" w:eastAsia="Times New Roman" w:hAnsi="Times New Roman" w:cs="Times New Roman"/>
          <w:color w:val="000000"/>
          <w:sz w:val="24"/>
          <w:szCs w:val="24"/>
          <w:lang w:val="uk-UA" w:eastAsia="uk-UA"/>
        </w:rPr>
        <w:t> </w:t>
      </w:r>
      <w:r w:rsidR="00833F82" w:rsidRPr="00156D91">
        <w:rPr>
          <w:rFonts w:ascii="Times New Roman" w:eastAsia="Times New Roman" w:hAnsi="Times New Roman" w:cs="Times New Roman"/>
          <w:color w:val="000000"/>
          <w:sz w:val="24"/>
          <w:szCs w:val="24"/>
          <w:lang w:val="uk-UA" w:eastAsia="uk-UA"/>
        </w:rPr>
        <w:t xml:space="preserve">року № </w:t>
      </w:r>
      <w:r w:rsidR="00493CF6" w:rsidRPr="00156D91">
        <w:rPr>
          <w:rFonts w:ascii="Times New Roman" w:eastAsia="Times New Roman" w:hAnsi="Times New Roman" w:cs="Times New Roman"/>
          <w:color w:val="000000"/>
          <w:sz w:val="24"/>
          <w:szCs w:val="24"/>
          <w:lang w:val="uk-UA" w:eastAsia="uk-UA"/>
        </w:rPr>
        <w:t>313/2020</w:t>
      </w:r>
      <w:r w:rsidRPr="00156D91">
        <w:rPr>
          <w:rFonts w:ascii="Times New Roman" w:eastAsia="Times New Roman" w:hAnsi="Times New Roman" w:cs="Times New Roman"/>
          <w:color w:val="000000"/>
          <w:sz w:val="24"/>
          <w:szCs w:val="24"/>
          <w:lang w:val="uk-UA" w:eastAsia="uk-UA"/>
        </w:rPr>
        <w:t xml:space="preserve"> призначено</w:t>
      </w:r>
      <w:r w:rsidR="00833F82" w:rsidRPr="00156D91">
        <w:rPr>
          <w:rFonts w:ascii="Times New Roman" w:eastAsia="Times New Roman" w:hAnsi="Times New Roman" w:cs="Times New Roman"/>
          <w:color w:val="000000"/>
          <w:sz w:val="24"/>
          <w:szCs w:val="24"/>
          <w:lang w:val="uk-UA" w:eastAsia="uk-UA"/>
        </w:rPr>
        <w:t xml:space="preserve"> на посаду судді </w:t>
      </w:r>
      <w:proofErr w:type="spellStart"/>
      <w:r w:rsidR="00493CF6" w:rsidRPr="00156D91">
        <w:rPr>
          <w:rFonts w:ascii="Times New Roman" w:eastAsia="Times New Roman" w:hAnsi="Times New Roman" w:cs="Times New Roman"/>
          <w:color w:val="000000"/>
          <w:sz w:val="24"/>
          <w:szCs w:val="24"/>
          <w:lang w:val="uk-UA" w:eastAsia="uk-UA"/>
        </w:rPr>
        <w:t>Семенівського</w:t>
      </w:r>
      <w:proofErr w:type="spellEnd"/>
      <w:r w:rsidR="00493CF6" w:rsidRPr="00156D91">
        <w:rPr>
          <w:rFonts w:ascii="Times New Roman" w:eastAsia="Times New Roman" w:hAnsi="Times New Roman" w:cs="Times New Roman"/>
          <w:color w:val="000000"/>
          <w:sz w:val="24"/>
          <w:szCs w:val="24"/>
          <w:lang w:val="uk-UA" w:eastAsia="uk-UA"/>
        </w:rPr>
        <w:t xml:space="preserve"> районного суду Полтавської області</w:t>
      </w:r>
      <w:r w:rsidR="00833F82" w:rsidRPr="00156D91">
        <w:rPr>
          <w:rFonts w:ascii="Times New Roman" w:eastAsia="Times New Roman" w:hAnsi="Times New Roman" w:cs="Times New Roman"/>
          <w:color w:val="000000"/>
          <w:sz w:val="24"/>
          <w:szCs w:val="24"/>
          <w:lang w:val="uk-UA" w:eastAsia="uk-UA"/>
        </w:rPr>
        <w:t xml:space="preserve"> строком на п’ять років. </w:t>
      </w:r>
    </w:p>
    <w:p w:rsidR="00CB51B9" w:rsidRPr="00156D91" w:rsidRDefault="00CB51B9" w:rsidP="00496D4E">
      <w:pPr>
        <w:autoSpaceDE w:val="0"/>
        <w:autoSpaceDN w:val="0"/>
        <w:adjustRightInd w:val="0"/>
        <w:ind w:firstLine="708"/>
        <w:rPr>
          <w:rFonts w:ascii="Times New Roman" w:eastAsia="Times New Roman" w:hAnsi="Times New Roman" w:cs="Times New Roman"/>
          <w:color w:val="000000" w:themeColor="text1"/>
          <w:sz w:val="24"/>
          <w:szCs w:val="24"/>
          <w:lang w:val="uk-UA" w:eastAsia="uk-UA"/>
        </w:rPr>
      </w:pPr>
      <w:r w:rsidRPr="00156D91">
        <w:rPr>
          <w:rFonts w:ascii="Times New Roman" w:eastAsia="Times New Roman" w:hAnsi="Times New Roman" w:cs="Times New Roman"/>
          <w:color w:val="000000" w:themeColor="text1"/>
          <w:sz w:val="24"/>
          <w:szCs w:val="24"/>
          <w:lang w:val="uk-UA" w:eastAsia="uk-UA"/>
        </w:rPr>
        <w:t xml:space="preserve">Стаж роботи </w:t>
      </w:r>
      <w:r w:rsidR="009867B4" w:rsidRPr="00156D91">
        <w:rPr>
          <w:rFonts w:ascii="Times New Roman" w:eastAsia="Times New Roman" w:hAnsi="Times New Roman" w:cs="Times New Roman"/>
          <w:color w:val="000000" w:themeColor="text1"/>
          <w:sz w:val="24"/>
          <w:szCs w:val="24"/>
          <w:lang w:val="uk-UA" w:eastAsia="uk-UA"/>
        </w:rPr>
        <w:t>Самойленко Л.М.</w:t>
      </w:r>
      <w:r w:rsidRPr="00156D91">
        <w:rPr>
          <w:rFonts w:ascii="Times New Roman" w:eastAsia="Times New Roman" w:hAnsi="Times New Roman" w:cs="Times New Roman"/>
          <w:color w:val="000000" w:themeColor="text1"/>
          <w:sz w:val="24"/>
          <w:szCs w:val="24"/>
          <w:lang w:val="uk-UA" w:eastAsia="uk-UA"/>
        </w:rPr>
        <w:t xml:space="preserve"> на посаді судді становить понад </w:t>
      </w:r>
      <w:r w:rsidR="00493CF6" w:rsidRPr="00156D91">
        <w:rPr>
          <w:rFonts w:ascii="Times New Roman" w:eastAsia="Times New Roman" w:hAnsi="Times New Roman" w:cs="Times New Roman"/>
          <w:color w:val="000000" w:themeColor="text1"/>
          <w:sz w:val="24"/>
          <w:szCs w:val="24"/>
          <w:lang w:val="uk-UA" w:eastAsia="uk-UA"/>
        </w:rPr>
        <w:t>2 роки</w:t>
      </w:r>
      <w:r w:rsidRPr="00156D91">
        <w:rPr>
          <w:rFonts w:ascii="Times New Roman" w:eastAsia="Times New Roman" w:hAnsi="Times New Roman" w:cs="Times New Roman"/>
          <w:color w:val="000000" w:themeColor="text1"/>
          <w:sz w:val="24"/>
          <w:szCs w:val="24"/>
          <w:lang w:val="uk-UA" w:eastAsia="uk-UA"/>
        </w:rPr>
        <w:t>.</w:t>
      </w:r>
    </w:p>
    <w:p w:rsidR="00833F82" w:rsidRPr="00156D91" w:rsidRDefault="00833F82" w:rsidP="00496D4E">
      <w:pPr>
        <w:autoSpaceDE w:val="0"/>
        <w:autoSpaceDN w:val="0"/>
        <w:adjustRightInd w:val="0"/>
        <w:ind w:firstLine="708"/>
        <w:rPr>
          <w:rFonts w:ascii="Times New Roman" w:hAnsi="Times New Roman" w:cs="Times New Roman"/>
          <w:color w:val="000000" w:themeColor="text1"/>
          <w:sz w:val="24"/>
          <w:szCs w:val="24"/>
          <w:lang w:val="uk-UA"/>
        </w:rPr>
      </w:pPr>
      <w:r w:rsidRPr="00156D91">
        <w:rPr>
          <w:rFonts w:ascii="Times New Roman" w:eastAsia="Times New Roman" w:hAnsi="Times New Roman" w:cs="Times New Roman"/>
          <w:color w:val="000000" w:themeColor="text1"/>
          <w:sz w:val="24"/>
          <w:szCs w:val="24"/>
          <w:lang w:val="uk-UA" w:eastAsia="uk-UA"/>
        </w:rPr>
        <w:t xml:space="preserve">Згідно з довідкою </w:t>
      </w:r>
      <w:proofErr w:type="spellStart"/>
      <w:r w:rsidR="00EE4262" w:rsidRPr="00156D91">
        <w:rPr>
          <w:rFonts w:ascii="Times New Roman" w:eastAsia="Times New Roman" w:hAnsi="Times New Roman" w:cs="Times New Roman"/>
          <w:color w:val="000000" w:themeColor="text1"/>
          <w:sz w:val="24"/>
          <w:szCs w:val="24"/>
          <w:lang w:val="uk-UA" w:eastAsia="uk-UA"/>
        </w:rPr>
        <w:t>Семенівського</w:t>
      </w:r>
      <w:proofErr w:type="spellEnd"/>
      <w:r w:rsidR="00EE4262" w:rsidRPr="00156D91">
        <w:rPr>
          <w:rFonts w:ascii="Times New Roman" w:eastAsia="Times New Roman" w:hAnsi="Times New Roman" w:cs="Times New Roman"/>
          <w:color w:val="000000" w:themeColor="text1"/>
          <w:sz w:val="24"/>
          <w:szCs w:val="24"/>
          <w:lang w:val="uk-UA" w:eastAsia="uk-UA"/>
        </w:rPr>
        <w:t xml:space="preserve"> рай</w:t>
      </w:r>
      <w:r w:rsidR="00A141ED" w:rsidRPr="00156D91">
        <w:rPr>
          <w:rFonts w:ascii="Times New Roman" w:eastAsia="Times New Roman" w:hAnsi="Times New Roman" w:cs="Times New Roman"/>
          <w:color w:val="000000" w:themeColor="text1"/>
          <w:sz w:val="24"/>
          <w:szCs w:val="24"/>
          <w:lang w:val="uk-UA" w:eastAsia="uk-UA"/>
        </w:rPr>
        <w:t>онного суду Полтавської області</w:t>
      </w:r>
      <w:r w:rsidR="00CB51B9" w:rsidRPr="00156D91">
        <w:rPr>
          <w:rFonts w:ascii="Times New Roman" w:eastAsia="Times New Roman" w:hAnsi="Times New Roman" w:cs="Times New Roman"/>
          <w:color w:val="000000" w:themeColor="text1"/>
          <w:sz w:val="24"/>
          <w:szCs w:val="24"/>
          <w:lang w:val="uk-UA" w:eastAsia="uk-UA"/>
        </w:rPr>
        <w:t xml:space="preserve"> </w:t>
      </w:r>
      <w:r w:rsidRPr="00156D91">
        <w:rPr>
          <w:rFonts w:ascii="Times New Roman" w:eastAsia="Times New Roman" w:hAnsi="Times New Roman" w:cs="Times New Roman"/>
          <w:color w:val="000000" w:themeColor="text1"/>
          <w:sz w:val="24"/>
          <w:szCs w:val="24"/>
          <w:lang w:val="uk-UA" w:eastAsia="uk-UA"/>
        </w:rPr>
        <w:t>кількість справ</w:t>
      </w:r>
      <w:r w:rsidR="00776128" w:rsidRPr="00156D91">
        <w:rPr>
          <w:rFonts w:ascii="Times New Roman" w:eastAsia="Times New Roman" w:hAnsi="Times New Roman" w:cs="Times New Roman"/>
          <w:color w:val="000000" w:themeColor="text1"/>
          <w:sz w:val="24"/>
          <w:szCs w:val="24"/>
          <w:lang w:val="uk-UA" w:eastAsia="uk-UA"/>
        </w:rPr>
        <w:t>,</w:t>
      </w:r>
      <w:r w:rsidRPr="00156D91">
        <w:rPr>
          <w:rFonts w:ascii="Times New Roman" w:eastAsia="Times New Roman" w:hAnsi="Times New Roman" w:cs="Times New Roman"/>
          <w:color w:val="000000" w:themeColor="text1"/>
          <w:sz w:val="24"/>
          <w:szCs w:val="24"/>
          <w:lang w:val="uk-UA" w:eastAsia="uk-UA"/>
        </w:rPr>
        <w:t xml:space="preserve"> розглянутих суддею </w:t>
      </w:r>
      <w:r w:rsidR="00EE4262" w:rsidRPr="00156D91">
        <w:rPr>
          <w:rFonts w:ascii="Times New Roman" w:eastAsia="Times New Roman" w:hAnsi="Times New Roman" w:cs="Times New Roman"/>
          <w:color w:val="000000" w:themeColor="text1"/>
          <w:sz w:val="24"/>
          <w:szCs w:val="24"/>
          <w:lang w:val="uk-UA" w:eastAsia="uk-UA"/>
        </w:rPr>
        <w:t>Самойленко Л.М. у 2021</w:t>
      </w:r>
      <w:r w:rsidRPr="00156D91">
        <w:rPr>
          <w:rFonts w:ascii="Times New Roman" w:eastAsia="Times New Roman" w:hAnsi="Times New Roman" w:cs="Times New Roman"/>
          <w:color w:val="000000" w:themeColor="text1"/>
          <w:sz w:val="24"/>
          <w:szCs w:val="24"/>
          <w:lang w:val="uk-UA" w:eastAsia="uk-UA"/>
        </w:rPr>
        <w:t xml:space="preserve"> році</w:t>
      </w:r>
      <w:r w:rsidR="00776128" w:rsidRPr="00156D91">
        <w:rPr>
          <w:rFonts w:ascii="Times New Roman" w:eastAsia="Times New Roman" w:hAnsi="Times New Roman" w:cs="Times New Roman"/>
          <w:color w:val="000000" w:themeColor="text1"/>
          <w:sz w:val="24"/>
          <w:szCs w:val="24"/>
          <w:lang w:val="uk-UA" w:eastAsia="uk-UA"/>
        </w:rPr>
        <w:t>,</w:t>
      </w:r>
      <w:r w:rsidR="00D65BD0" w:rsidRPr="00156D91">
        <w:rPr>
          <w:rFonts w:ascii="Times New Roman" w:eastAsia="Times New Roman" w:hAnsi="Times New Roman" w:cs="Times New Roman"/>
          <w:color w:val="000000" w:themeColor="text1"/>
          <w:sz w:val="24"/>
          <w:szCs w:val="24"/>
          <w:lang w:val="uk-UA" w:eastAsia="uk-UA"/>
        </w:rPr>
        <w:t xml:space="preserve"> становила</w:t>
      </w:r>
      <w:r w:rsidR="00EE4262" w:rsidRPr="00156D91">
        <w:rPr>
          <w:rFonts w:ascii="Times New Roman" w:eastAsia="Times New Roman" w:hAnsi="Times New Roman" w:cs="Times New Roman"/>
          <w:color w:val="000000" w:themeColor="text1"/>
          <w:sz w:val="24"/>
          <w:szCs w:val="24"/>
          <w:lang w:val="uk-UA" w:eastAsia="uk-UA"/>
        </w:rPr>
        <w:t>: кримінальні – 73</w:t>
      </w:r>
      <w:r w:rsidR="00B91D0B" w:rsidRPr="00156D91">
        <w:rPr>
          <w:rFonts w:ascii="Times New Roman" w:eastAsia="Times New Roman" w:hAnsi="Times New Roman" w:cs="Times New Roman"/>
          <w:color w:val="000000" w:themeColor="text1"/>
          <w:sz w:val="24"/>
          <w:szCs w:val="24"/>
          <w:lang w:val="uk-UA" w:eastAsia="uk-UA"/>
        </w:rPr>
        <w:t>,</w:t>
      </w:r>
      <w:r w:rsidR="00EE4262" w:rsidRPr="00156D91">
        <w:rPr>
          <w:rFonts w:ascii="Times New Roman" w:eastAsia="Times New Roman" w:hAnsi="Times New Roman" w:cs="Times New Roman"/>
          <w:color w:val="000000" w:themeColor="text1"/>
          <w:sz w:val="24"/>
          <w:szCs w:val="24"/>
          <w:lang w:val="uk-UA" w:eastAsia="uk-UA"/>
        </w:rPr>
        <w:t xml:space="preserve"> цивільні – 194, адміністративні – 16</w:t>
      </w:r>
      <w:r w:rsidRPr="00156D91">
        <w:rPr>
          <w:rFonts w:ascii="Times New Roman" w:eastAsia="Times New Roman" w:hAnsi="Times New Roman" w:cs="Times New Roman"/>
          <w:color w:val="000000" w:themeColor="text1"/>
          <w:sz w:val="24"/>
          <w:szCs w:val="24"/>
          <w:lang w:val="uk-UA" w:eastAsia="uk-UA"/>
        </w:rPr>
        <w:t>, про адміністративні пр</w:t>
      </w:r>
      <w:r w:rsidR="00776128" w:rsidRPr="00156D91">
        <w:rPr>
          <w:rFonts w:ascii="Times New Roman" w:eastAsia="Times New Roman" w:hAnsi="Times New Roman" w:cs="Times New Roman"/>
          <w:color w:val="000000" w:themeColor="text1"/>
          <w:sz w:val="24"/>
          <w:szCs w:val="24"/>
          <w:lang w:val="uk-UA" w:eastAsia="uk-UA"/>
        </w:rPr>
        <w:t xml:space="preserve">авопорушення – </w:t>
      </w:r>
      <w:r w:rsidR="00EE4262" w:rsidRPr="00156D91">
        <w:rPr>
          <w:rFonts w:ascii="Times New Roman" w:eastAsia="Times New Roman" w:hAnsi="Times New Roman" w:cs="Times New Roman"/>
          <w:color w:val="000000" w:themeColor="text1"/>
          <w:sz w:val="24"/>
          <w:szCs w:val="24"/>
          <w:lang w:val="uk-UA" w:eastAsia="uk-UA"/>
        </w:rPr>
        <w:t>218. У 2022</w:t>
      </w:r>
      <w:r w:rsidR="00603A90" w:rsidRPr="00156D91">
        <w:rPr>
          <w:rFonts w:ascii="Times New Roman" w:eastAsia="Times New Roman" w:hAnsi="Times New Roman" w:cs="Times New Roman"/>
          <w:color w:val="000000" w:themeColor="text1"/>
          <w:sz w:val="24"/>
          <w:szCs w:val="24"/>
          <w:lang w:val="uk-UA" w:eastAsia="uk-UA"/>
        </w:rPr>
        <w:t xml:space="preserve"> році</w:t>
      </w:r>
      <w:r w:rsidRPr="00156D91">
        <w:rPr>
          <w:rFonts w:ascii="Times New Roman" w:eastAsia="Times New Roman" w:hAnsi="Times New Roman" w:cs="Times New Roman"/>
          <w:color w:val="000000" w:themeColor="text1"/>
          <w:sz w:val="24"/>
          <w:szCs w:val="24"/>
          <w:lang w:val="uk-UA" w:eastAsia="uk-UA"/>
        </w:rPr>
        <w:t xml:space="preserve"> кількість справ, розглянутих суддею </w:t>
      </w:r>
      <w:r w:rsidR="00A141ED" w:rsidRPr="00156D91">
        <w:rPr>
          <w:rFonts w:ascii="Times New Roman" w:eastAsia="Times New Roman" w:hAnsi="Times New Roman" w:cs="Times New Roman"/>
          <w:color w:val="000000" w:themeColor="text1"/>
          <w:sz w:val="24"/>
          <w:szCs w:val="24"/>
          <w:lang w:val="uk-UA" w:eastAsia="uk-UA"/>
        </w:rPr>
        <w:t>Самойленко Л.М., становила</w:t>
      </w:r>
      <w:r w:rsidR="00EE4262" w:rsidRPr="00156D91">
        <w:rPr>
          <w:rFonts w:ascii="Times New Roman" w:eastAsia="Times New Roman" w:hAnsi="Times New Roman" w:cs="Times New Roman"/>
          <w:color w:val="000000" w:themeColor="text1"/>
          <w:sz w:val="24"/>
          <w:szCs w:val="24"/>
          <w:lang w:val="uk-UA" w:eastAsia="uk-UA"/>
        </w:rPr>
        <w:t>: кримінальні – 61, цивільні – 154, адміністративні – 11</w:t>
      </w:r>
      <w:r w:rsidRPr="00156D91">
        <w:rPr>
          <w:rFonts w:ascii="Times New Roman" w:eastAsia="Times New Roman" w:hAnsi="Times New Roman" w:cs="Times New Roman"/>
          <w:color w:val="000000" w:themeColor="text1"/>
          <w:sz w:val="24"/>
          <w:szCs w:val="24"/>
          <w:lang w:val="uk-UA" w:eastAsia="uk-UA"/>
        </w:rPr>
        <w:t>, про адміністративні правопоруше</w:t>
      </w:r>
      <w:r w:rsidR="00A141ED" w:rsidRPr="00156D91">
        <w:rPr>
          <w:rFonts w:ascii="Times New Roman" w:eastAsia="Times New Roman" w:hAnsi="Times New Roman" w:cs="Times New Roman"/>
          <w:color w:val="000000" w:themeColor="text1"/>
          <w:sz w:val="24"/>
          <w:szCs w:val="24"/>
          <w:lang w:val="uk-UA" w:eastAsia="uk-UA"/>
        </w:rPr>
        <w:t xml:space="preserve">ння – </w:t>
      </w:r>
      <w:r w:rsidR="00EE4262" w:rsidRPr="00156D91">
        <w:rPr>
          <w:rFonts w:ascii="Times New Roman" w:eastAsia="Times New Roman" w:hAnsi="Times New Roman" w:cs="Times New Roman"/>
          <w:color w:val="000000" w:themeColor="text1"/>
          <w:sz w:val="24"/>
          <w:szCs w:val="24"/>
          <w:lang w:val="uk-UA" w:eastAsia="uk-UA"/>
        </w:rPr>
        <w:t>124</w:t>
      </w:r>
      <w:r w:rsidR="00776128" w:rsidRPr="00156D91">
        <w:rPr>
          <w:rFonts w:ascii="Times New Roman" w:eastAsia="Times New Roman" w:hAnsi="Times New Roman" w:cs="Times New Roman"/>
          <w:color w:val="000000" w:themeColor="text1"/>
          <w:sz w:val="24"/>
          <w:szCs w:val="24"/>
          <w:lang w:val="uk-UA" w:eastAsia="uk-UA"/>
        </w:rPr>
        <w:t xml:space="preserve">. </w:t>
      </w:r>
      <w:r w:rsidR="00D65BD0" w:rsidRPr="00156D91">
        <w:rPr>
          <w:rFonts w:ascii="Times New Roman" w:eastAsia="Times New Roman" w:hAnsi="Times New Roman" w:cs="Times New Roman"/>
          <w:color w:val="000000" w:themeColor="text1"/>
          <w:sz w:val="24"/>
          <w:szCs w:val="24"/>
          <w:lang w:val="uk-UA" w:eastAsia="uk-UA"/>
        </w:rPr>
        <w:t>У</w:t>
      </w:r>
      <w:r w:rsidR="00C65B8E" w:rsidRPr="00156D91">
        <w:rPr>
          <w:rFonts w:ascii="Times New Roman" w:eastAsia="Times New Roman" w:hAnsi="Times New Roman" w:cs="Times New Roman"/>
          <w:color w:val="000000" w:themeColor="text1"/>
          <w:sz w:val="24"/>
          <w:szCs w:val="24"/>
          <w:lang w:val="uk-UA" w:eastAsia="uk-UA"/>
        </w:rPr>
        <w:t xml:space="preserve"> провадженні судді</w:t>
      </w:r>
      <w:r w:rsidR="00A141ED" w:rsidRPr="00156D91">
        <w:rPr>
          <w:rFonts w:ascii="Times New Roman" w:eastAsia="Times New Roman" w:hAnsi="Times New Roman" w:cs="Times New Roman"/>
          <w:color w:val="000000" w:themeColor="text1"/>
          <w:sz w:val="24"/>
          <w:szCs w:val="24"/>
          <w:lang w:val="uk-UA" w:eastAsia="uk-UA"/>
        </w:rPr>
        <w:t xml:space="preserve"> перебуває 12 кримінальних і</w:t>
      </w:r>
      <w:r w:rsidR="00D65BD0" w:rsidRPr="00156D91">
        <w:rPr>
          <w:rFonts w:ascii="Times New Roman" w:eastAsia="Times New Roman" w:hAnsi="Times New Roman" w:cs="Times New Roman"/>
          <w:color w:val="000000" w:themeColor="text1"/>
          <w:sz w:val="24"/>
          <w:szCs w:val="24"/>
          <w:lang w:val="uk-UA" w:eastAsia="uk-UA"/>
        </w:rPr>
        <w:t xml:space="preserve"> 35 цивільних справ.</w:t>
      </w:r>
      <w:r w:rsidR="00C65B8E" w:rsidRPr="00156D91">
        <w:rPr>
          <w:rFonts w:ascii="Times New Roman" w:eastAsia="Times New Roman" w:hAnsi="Times New Roman" w:cs="Times New Roman"/>
          <w:color w:val="000000" w:themeColor="text1"/>
          <w:sz w:val="24"/>
          <w:szCs w:val="24"/>
          <w:lang w:val="uk-UA" w:eastAsia="uk-UA"/>
        </w:rPr>
        <w:t xml:space="preserve"> </w:t>
      </w:r>
      <w:r w:rsidR="00776128" w:rsidRPr="00156D91">
        <w:rPr>
          <w:rFonts w:ascii="Times New Roman" w:eastAsia="Times New Roman" w:hAnsi="Times New Roman" w:cs="Times New Roman"/>
          <w:color w:val="000000" w:themeColor="text1"/>
          <w:sz w:val="24"/>
          <w:szCs w:val="24"/>
          <w:lang w:val="uk-UA" w:eastAsia="uk-UA"/>
        </w:rPr>
        <w:t>Також</w:t>
      </w:r>
      <w:r w:rsidRPr="00156D91">
        <w:rPr>
          <w:rFonts w:ascii="Times New Roman" w:eastAsia="Times New Roman" w:hAnsi="Times New Roman" w:cs="Times New Roman"/>
          <w:color w:val="000000" w:themeColor="text1"/>
          <w:sz w:val="24"/>
          <w:szCs w:val="24"/>
          <w:lang w:val="uk-UA" w:eastAsia="uk-UA"/>
        </w:rPr>
        <w:t xml:space="preserve"> у довідці зазначено, що у</w:t>
      </w:r>
      <w:r w:rsidR="00D65BD0" w:rsidRPr="00156D91">
        <w:rPr>
          <w:rFonts w:ascii="Times New Roman" w:eastAsia="Times New Roman" w:hAnsi="Times New Roman" w:cs="Times New Roman"/>
          <w:color w:val="000000" w:themeColor="text1"/>
          <w:sz w:val="24"/>
          <w:szCs w:val="24"/>
          <w:lang w:val="uk-UA" w:eastAsia="uk-UA"/>
        </w:rPr>
        <w:t xml:space="preserve"> штаті</w:t>
      </w:r>
      <w:r w:rsidRPr="00156D91">
        <w:rPr>
          <w:rFonts w:ascii="Times New Roman" w:eastAsia="Times New Roman" w:hAnsi="Times New Roman" w:cs="Times New Roman"/>
          <w:color w:val="000000" w:themeColor="text1"/>
          <w:sz w:val="24"/>
          <w:szCs w:val="24"/>
          <w:lang w:val="uk-UA" w:eastAsia="uk-UA"/>
        </w:rPr>
        <w:t xml:space="preserve"> </w:t>
      </w:r>
      <w:proofErr w:type="spellStart"/>
      <w:r w:rsidR="00D65BD0" w:rsidRPr="00156D91">
        <w:rPr>
          <w:rFonts w:ascii="Times New Roman" w:eastAsia="Times New Roman" w:hAnsi="Times New Roman" w:cs="Times New Roman"/>
          <w:color w:val="000000" w:themeColor="text1"/>
          <w:sz w:val="24"/>
          <w:szCs w:val="24"/>
          <w:lang w:val="uk-UA" w:eastAsia="uk-UA"/>
        </w:rPr>
        <w:t>Семенівського</w:t>
      </w:r>
      <w:proofErr w:type="spellEnd"/>
      <w:r w:rsidR="00EE4262" w:rsidRPr="00156D91">
        <w:rPr>
          <w:rFonts w:ascii="Times New Roman" w:eastAsia="Times New Roman" w:hAnsi="Times New Roman" w:cs="Times New Roman"/>
          <w:color w:val="000000" w:themeColor="text1"/>
          <w:sz w:val="24"/>
          <w:szCs w:val="24"/>
          <w:lang w:val="uk-UA" w:eastAsia="uk-UA"/>
        </w:rPr>
        <w:t xml:space="preserve"> районно</w:t>
      </w:r>
      <w:r w:rsidR="00D65BD0" w:rsidRPr="00156D91">
        <w:rPr>
          <w:rFonts w:ascii="Times New Roman" w:eastAsia="Times New Roman" w:hAnsi="Times New Roman" w:cs="Times New Roman"/>
          <w:color w:val="000000" w:themeColor="text1"/>
          <w:sz w:val="24"/>
          <w:szCs w:val="24"/>
          <w:lang w:val="uk-UA" w:eastAsia="uk-UA"/>
        </w:rPr>
        <w:t>го суду</w:t>
      </w:r>
      <w:r w:rsidR="00EE4262" w:rsidRPr="00156D91">
        <w:rPr>
          <w:rFonts w:ascii="Times New Roman" w:eastAsia="Times New Roman" w:hAnsi="Times New Roman" w:cs="Times New Roman"/>
          <w:color w:val="000000" w:themeColor="text1"/>
          <w:sz w:val="24"/>
          <w:szCs w:val="24"/>
          <w:lang w:val="uk-UA" w:eastAsia="uk-UA"/>
        </w:rPr>
        <w:t xml:space="preserve"> Полтавської області</w:t>
      </w:r>
      <w:r w:rsidR="00A141ED" w:rsidRPr="00156D91">
        <w:rPr>
          <w:rFonts w:ascii="Times New Roman" w:eastAsia="Times New Roman" w:hAnsi="Times New Roman" w:cs="Times New Roman"/>
          <w:color w:val="000000" w:themeColor="text1"/>
          <w:sz w:val="24"/>
          <w:szCs w:val="24"/>
          <w:lang w:val="uk-UA" w:eastAsia="uk-UA"/>
        </w:rPr>
        <w:t xml:space="preserve"> 3</w:t>
      </w:r>
      <w:r w:rsidR="00D65BD0" w:rsidRPr="00156D91">
        <w:rPr>
          <w:rFonts w:ascii="Times New Roman" w:eastAsia="Times New Roman" w:hAnsi="Times New Roman" w:cs="Times New Roman"/>
          <w:color w:val="000000" w:themeColor="text1"/>
          <w:sz w:val="24"/>
          <w:szCs w:val="24"/>
          <w:lang w:val="uk-UA" w:eastAsia="uk-UA"/>
        </w:rPr>
        <w:t xml:space="preserve"> посади судді, фактично перебувають на п</w:t>
      </w:r>
      <w:r w:rsidR="00A141ED" w:rsidRPr="00156D91">
        <w:rPr>
          <w:rFonts w:ascii="Times New Roman" w:eastAsia="Times New Roman" w:hAnsi="Times New Roman" w:cs="Times New Roman"/>
          <w:color w:val="000000" w:themeColor="text1"/>
          <w:sz w:val="24"/>
          <w:szCs w:val="24"/>
          <w:lang w:val="uk-UA" w:eastAsia="uk-UA"/>
        </w:rPr>
        <w:t>осадах і здійснюють правосуддя</w:t>
      </w:r>
      <w:r w:rsidR="00D65BD0" w:rsidRPr="00156D91">
        <w:rPr>
          <w:rFonts w:ascii="Times New Roman" w:eastAsia="Times New Roman" w:hAnsi="Times New Roman" w:cs="Times New Roman"/>
          <w:color w:val="000000" w:themeColor="text1"/>
          <w:sz w:val="24"/>
          <w:szCs w:val="24"/>
          <w:lang w:val="uk-UA" w:eastAsia="uk-UA"/>
        </w:rPr>
        <w:t xml:space="preserve"> 2 судді.</w:t>
      </w:r>
      <w:r w:rsidR="001A2B75" w:rsidRPr="00156D91">
        <w:rPr>
          <w:rFonts w:ascii="Times New Roman" w:eastAsia="Times New Roman" w:hAnsi="Times New Roman" w:cs="Times New Roman"/>
          <w:color w:val="000000" w:themeColor="text1"/>
          <w:sz w:val="24"/>
          <w:szCs w:val="24"/>
          <w:lang w:val="uk-UA" w:eastAsia="uk-UA"/>
        </w:rPr>
        <w:t xml:space="preserve"> </w:t>
      </w:r>
      <w:r w:rsidR="00D65BD0" w:rsidRPr="00156D91">
        <w:rPr>
          <w:rFonts w:ascii="Times New Roman" w:hAnsi="Times New Roman" w:cs="Times New Roman"/>
          <w:color w:val="000000" w:themeColor="text1"/>
          <w:sz w:val="24"/>
          <w:szCs w:val="24"/>
          <w:lang w:val="uk-UA"/>
        </w:rPr>
        <w:t>Загальна кількість справ</w:t>
      </w:r>
      <w:r w:rsidRPr="00156D91">
        <w:rPr>
          <w:rFonts w:ascii="Times New Roman" w:hAnsi="Times New Roman" w:cs="Times New Roman"/>
          <w:color w:val="000000" w:themeColor="text1"/>
          <w:sz w:val="24"/>
          <w:szCs w:val="24"/>
          <w:lang w:val="uk-UA"/>
        </w:rPr>
        <w:t xml:space="preserve"> у провадженні суддів </w:t>
      </w:r>
      <w:proofErr w:type="spellStart"/>
      <w:r w:rsidR="00EE4262" w:rsidRPr="00156D91">
        <w:rPr>
          <w:rFonts w:ascii="Times New Roman" w:hAnsi="Times New Roman" w:cs="Times New Roman"/>
          <w:color w:val="000000" w:themeColor="text1"/>
          <w:sz w:val="24"/>
          <w:szCs w:val="24"/>
          <w:shd w:val="clear" w:color="auto" w:fill="FFFFFF"/>
          <w:lang w:val="uk-UA"/>
        </w:rPr>
        <w:t>Семенівського</w:t>
      </w:r>
      <w:proofErr w:type="spellEnd"/>
      <w:r w:rsidR="00EE4262" w:rsidRPr="00156D91">
        <w:rPr>
          <w:rFonts w:ascii="Times New Roman" w:hAnsi="Times New Roman" w:cs="Times New Roman"/>
          <w:color w:val="000000" w:themeColor="text1"/>
          <w:sz w:val="24"/>
          <w:szCs w:val="24"/>
          <w:shd w:val="clear" w:color="auto" w:fill="FFFFFF"/>
          <w:lang w:val="uk-UA"/>
        </w:rPr>
        <w:t xml:space="preserve"> районного суду Полтавської</w:t>
      </w:r>
      <w:r w:rsidRPr="00156D91">
        <w:rPr>
          <w:rFonts w:ascii="Times New Roman" w:hAnsi="Times New Roman" w:cs="Times New Roman"/>
          <w:color w:val="000000" w:themeColor="text1"/>
          <w:sz w:val="24"/>
          <w:szCs w:val="24"/>
          <w:shd w:val="clear" w:color="auto" w:fill="FFFFFF"/>
          <w:lang w:val="uk-UA"/>
        </w:rPr>
        <w:t xml:space="preserve"> області</w:t>
      </w:r>
      <w:r w:rsidRPr="00156D91">
        <w:rPr>
          <w:rFonts w:ascii="Times New Roman" w:hAnsi="Times New Roman" w:cs="Times New Roman"/>
          <w:color w:val="000000" w:themeColor="text1"/>
          <w:sz w:val="24"/>
          <w:szCs w:val="24"/>
          <w:lang w:val="uk-UA"/>
        </w:rPr>
        <w:t xml:space="preserve"> </w:t>
      </w:r>
      <w:r w:rsidR="009C6CA8" w:rsidRPr="00156D91">
        <w:rPr>
          <w:rFonts w:ascii="Times New Roman" w:hAnsi="Times New Roman" w:cs="Times New Roman"/>
          <w:color w:val="000000" w:themeColor="text1"/>
          <w:sz w:val="24"/>
          <w:szCs w:val="24"/>
          <w:lang w:val="uk-UA"/>
        </w:rPr>
        <w:t>становить</w:t>
      </w:r>
      <w:r w:rsidR="00EE4262" w:rsidRPr="00156D91">
        <w:rPr>
          <w:rFonts w:ascii="Times New Roman" w:hAnsi="Times New Roman" w:cs="Times New Roman"/>
          <w:color w:val="000000" w:themeColor="text1"/>
          <w:sz w:val="24"/>
          <w:szCs w:val="24"/>
          <w:lang w:val="uk-UA"/>
        </w:rPr>
        <w:t>: кримінальні справи – 20, цивільні справи</w:t>
      </w:r>
      <w:r w:rsidR="00A141ED" w:rsidRPr="00156D91">
        <w:rPr>
          <w:rFonts w:ascii="Times New Roman" w:hAnsi="Times New Roman" w:cs="Times New Roman"/>
          <w:color w:val="000000" w:themeColor="text1"/>
          <w:sz w:val="24"/>
          <w:szCs w:val="24"/>
          <w:lang w:val="uk-UA"/>
        </w:rPr>
        <w:t xml:space="preserve"> – 69, адміністративні справи – </w:t>
      </w:r>
      <w:r w:rsidR="00EE4262" w:rsidRPr="00156D91">
        <w:rPr>
          <w:rFonts w:ascii="Times New Roman" w:hAnsi="Times New Roman" w:cs="Times New Roman"/>
          <w:color w:val="000000" w:themeColor="text1"/>
          <w:sz w:val="24"/>
          <w:szCs w:val="24"/>
          <w:lang w:val="uk-UA"/>
        </w:rPr>
        <w:t>2</w:t>
      </w:r>
      <w:r w:rsidRPr="00156D91">
        <w:rPr>
          <w:rFonts w:ascii="Times New Roman" w:hAnsi="Times New Roman" w:cs="Times New Roman"/>
          <w:color w:val="000000" w:themeColor="text1"/>
          <w:sz w:val="24"/>
          <w:szCs w:val="24"/>
          <w:lang w:val="uk-UA"/>
        </w:rPr>
        <w:t xml:space="preserve">, справи про адміністративні правопорушення – </w:t>
      </w:r>
      <w:r w:rsidR="00EE4262" w:rsidRPr="00156D91">
        <w:rPr>
          <w:rFonts w:ascii="Times New Roman" w:hAnsi="Times New Roman" w:cs="Times New Roman"/>
          <w:color w:val="000000" w:themeColor="text1"/>
          <w:sz w:val="24"/>
          <w:szCs w:val="24"/>
          <w:lang w:val="uk-UA"/>
        </w:rPr>
        <w:t>14</w:t>
      </w:r>
      <w:r w:rsidRPr="00156D91">
        <w:rPr>
          <w:rFonts w:ascii="Times New Roman" w:hAnsi="Times New Roman" w:cs="Times New Roman"/>
          <w:color w:val="000000" w:themeColor="text1"/>
          <w:sz w:val="24"/>
          <w:szCs w:val="24"/>
          <w:lang w:val="uk-UA"/>
        </w:rPr>
        <w:t>.</w:t>
      </w:r>
    </w:p>
    <w:p w:rsidR="00D65BD0" w:rsidRPr="00156D91" w:rsidRDefault="00833F82" w:rsidP="00DC6975">
      <w:pPr>
        <w:autoSpaceDE w:val="0"/>
        <w:autoSpaceDN w:val="0"/>
        <w:adjustRightInd w:val="0"/>
        <w:ind w:firstLine="708"/>
        <w:rPr>
          <w:rFonts w:ascii="Times New Roman" w:eastAsia="Times New Roman" w:hAnsi="Times New Roman" w:cs="Times New Roman"/>
          <w:color w:val="000000" w:themeColor="text1"/>
          <w:sz w:val="24"/>
          <w:szCs w:val="24"/>
          <w:lang w:val="uk-UA" w:eastAsia="uk-UA"/>
        </w:rPr>
      </w:pPr>
      <w:r w:rsidRPr="00156D91">
        <w:rPr>
          <w:rFonts w:ascii="Times New Roman" w:eastAsia="Times New Roman" w:hAnsi="Times New Roman" w:cs="Times New Roman"/>
          <w:color w:val="000000" w:themeColor="text1"/>
          <w:sz w:val="24"/>
          <w:szCs w:val="24"/>
          <w:lang w:val="uk-UA" w:eastAsia="uk-UA"/>
        </w:rPr>
        <w:t xml:space="preserve">Згідно з інформацією, наданою </w:t>
      </w:r>
      <w:proofErr w:type="spellStart"/>
      <w:r w:rsidR="00C65B8E" w:rsidRPr="00156D91">
        <w:rPr>
          <w:rFonts w:ascii="Times New Roman" w:eastAsia="Times New Roman" w:hAnsi="Times New Roman" w:cs="Times New Roman"/>
          <w:color w:val="000000" w:themeColor="text1"/>
          <w:sz w:val="24"/>
          <w:szCs w:val="24"/>
          <w:lang w:val="uk-UA" w:eastAsia="uk-UA"/>
        </w:rPr>
        <w:t>Семенівським</w:t>
      </w:r>
      <w:proofErr w:type="spellEnd"/>
      <w:r w:rsidRPr="00156D91">
        <w:rPr>
          <w:rFonts w:ascii="Times New Roman" w:eastAsia="Times New Roman" w:hAnsi="Times New Roman" w:cs="Times New Roman"/>
          <w:color w:val="000000" w:themeColor="text1"/>
          <w:sz w:val="24"/>
          <w:szCs w:val="24"/>
          <w:lang w:val="uk-UA" w:eastAsia="uk-UA"/>
        </w:rPr>
        <w:t xml:space="preserve"> р</w:t>
      </w:r>
      <w:r w:rsidR="00CE1FF4" w:rsidRPr="00156D91">
        <w:rPr>
          <w:rFonts w:ascii="Times New Roman" w:eastAsia="Times New Roman" w:hAnsi="Times New Roman" w:cs="Times New Roman"/>
          <w:color w:val="000000" w:themeColor="text1"/>
          <w:sz w:val="24"/>
          <w:szCs w:val="24"/>
          <w:lang w:val="uk-UA" w:eastAsia="uk-UA"/>
        </w:rPr>
        <w:t>айонним судом</w:t>
      </w:r>
      <w:r w:rsidR="00C65B8E" w:rsidRPr="00156D91">
        <w:rPr>
          <w:rFonts w:ascii="Times New Roman" w:eastAsia="Times New Roman" w:hAnsi="Times New Roman" w:cs="Times New Roman"/>
          <w:color w:val="000000" w:themeColor="text1"/>
          <w:sz w:val="24"/>
          <w:szCs w:val="24"/>
          <w:lang w:val="uk-UA" w:eastAsia="uk-UA"/>
        </w:rPr>
        <w:t xml:space="preserve"> Полтавської області </w:t>
      </w:r>
      <w:r w:rsidRPr="00156D91">
        <w:rPr>
          <w:rFonts w:ascii="Times New Roman" w:eastAsia="Times New Roman" w:hAnsi="Times New Roman" w:cs="Times New Roman"/>
          <w:color w:val="000000" w:themeColor="text1"/>
          <w:sz w:val="24"/>
          <w:szCs w:val="24"/>
          <w:lang w:val="uk-UA" w:eastAsia="uk-UA"/>
        </w:rPr>
        <w:t xml:space="preserve">(лист від </w:t>
      </w:r>
      <w:r w:rsidR="00C65B8E" w:rsidRPr="00156D91">
        <w:rPr>
          <w:rFonts w:ascii="Times New Roman" w:eastAsia="Times New Roman" w:hAnsi="Times New Roman" w:cs="Times New Roman"/>
          <w:color w:val="000000" w:themeColor="text1"/>
          <w:sz w:val="24"/>
          <w:szCs w:val="24"/>
          <w:lang w:val="uk-UA" w:eastAsia="uk-UA"/>
        </w:rPr>
        <w:t xml:space="preserve">05 жовтня </w:t>
      </w:r>
      <w:r w:rsidRPr="00156D91">
        <w:rPr>
          <w:rFonts w:ascii="Times New Roman" w:eastAsia="Times New Roman" w:hAnsi="Times New Roman" w:cs="Times New Roman"/>
          <w:color w:val="000000" w:themeColor="text1"/>
          <w:sz w:val="24"/>
          <w:szCs w:val="24"/>
          <w:lang w:val="uk-UA" w:eastAsia="uk-UA"/>
        </w:rPr>
        <w:t>2023 року</w:t>
      </w:r>
      <w:r w:rsidR="00BA3257" w:rsidRPr="00156D91">
        <w:rPr>
          <w:rFonts w:ascii="Times New Roman" w:eastAsia="Times New Roman" w:hAnsi="Times New Roman" w:cs="Times New Roman"/>
          <w:color w:val="000000" w:themeColor="text1"/>
          <w:sz w:val="24"/>
          <w:szCs w:val="24"/>
          <w:lang w:val="uk-UA" w:eastAsia="uk-UA"/>
        </w:rPr>
        <w:t xml:space="preserve"> № </w:t>
      </w:r>
      <w:r w:rsidR="00C65B8E" w:rsidRPr="00156D91">
        <w:rPr>
          <w:rFonts w:ascii="Times New Roman" w:eastAsia="Times New Roman" w:hAnsi="Times New Roman" w:cs="Times New Roman"/>
          <w:color w:val="000000" w:themeColor="text1"/>
          <w:sz w:val="24"/>
          <w:szCs w:val="24"/>
          <w:lang w:val="uk-UA" w:eastAsia="uk-UA"/>
        </w:rPr>
        <w:t>04-34/9/2023</w:t>
      </w:r>
      <w:r w:rsidRPr="00156D91">
        <w:rPr>
          <w:rFonts w:ascii="Times New Roman" w:eastAsia="Times New Roman" w:hAnsi="Times New Roman" w:cs="Times New Roman"/>
          <w:color w:val="000000" w:themeColor="text1"/>
          <w:sz w:val="24"/>
          <w:szCs w:val="24"/>
          <w:lang w:val="uk-UA" w:eastAsia="uk-UA"/>
        </w:rPr>
        <w:t>)</w:t>
      </w:r>
      <w:r w:rsidR="00CE1FF4" w:rsidRPr="00156D91">
        <w:rPr>
          <w:rFonts w:ascii="Times New Roman" w:eastAsia="Times New Roman" w:hAnsi="Times New Roman" w:cs="Times New Roman"/>
          <w:color w:val="000000" w:themeColor="text1"/>
          <w:sz w:val="24"/>
          <w:szCs w:val="24"/>
          <w:lang w:val="uk-UA" w:eastAsia="uk-UA"/>
        </w:rPr>
        <w:t xml:space="preserve">, станом на </w:t>
      </w:r>
      <w:r w:rsidR="00C65B8E" w:rsidRPr="00156D91">
        <w:rPr>
          <w:rFonts w:ascii="Times New Roman" w:eastAsia="Times New Roman" w:hAnsi="Times New Roman" w:cs="Times New Roman"/>
          <w:color w:val="000000" w:themeColor="text1"/>
          <w:sz w:val="24"/>
          <w:szCs w:val="24"/>
          <w:lang w:val="uk-UA" w:eastAsia="uk-UA"/>
        </w:rPr>
        <w:t>04 жовтня</w:t>
      </w:r>
      <w:r w:rsidR="00CE1FF4" w:rsidRPr="00156D91">
        <w:rPr>
          <w:rFonts w:ascii="Times New Roman" w:eastAsia="Times New Roman" w:hAnsi="Times New Roman" w:cs="Times New Roman"/>
          <w:color w:val="000000" w:themeColor="text1"/>
          <w:sz w:val="24"/>
          <w:szCs w:val="24"/>
          <w:lang w:val="uk-UA" w:eastAsia="uk-UA"/>
        </w:rPr>
        <w:t xml:space="preserve"> 2023 року </w:t>
      </w:r>
      <w:r w:rsidR="00A141ED" w:rsidRPr="00156D91">
        <w:rPr>
          <w:rFonts w:ascii="Times New Roman" w:eastAsia="Times New Roman" w:hAnsi="Times New Roman" w:cs="Times New Roman"/>
          <w:color w:val="000000" w:themeColor="text1"/>
          <w:sz w:val="24"/>
          <w:szCs w:val="24"/>
          <w:lang w:val="uk-UA" w:eastAsia="uk-UA"/>
        </w:rPr>
        <w:t>в</w:t>
      </w:r>
      <w:r w:rsidRPr="00156D91">
        <w:rPr>
          <w:rFonts w:ascii="Times New Roman" w:eastAsia="Times New Roman" w:hAnsi="Times New Roman" w:cs="Times New Roman"/>
          <w:color w:val="000000" w:themeColor="text1"/>
          <w:sz w:val="24"/>
          <w:szCs w:val="24"/>
          <w:lang w:val="uk-UA" w:eastAsia="uk-UA"/>
        </w:rPr>
        <w:t xml:space="preserve"> </w:t>
      </w:r>
      <w:proofErr w:type="spellStart"/>
      <w:r w:rsidR="00C65B8E" w:rsidRPr="00156D91">
        <w:rPr>
          <w:rFonts w:ascii="Times New Roman" w:eastAsia="Times New Roman" w:hAnsi="Times New Roman" w:cs="Times New Roman"/>
          <w:color w:val="000000" w:themeColor="text1"/>
          <w:sz w:val="24"/>
          <w:szCs w:val="24"/>
          <w:lang w:val="uk-UA" w:eastAsia="uk-UA"/>
        </w:rPr>
        <w:t>Семенівському</w:t>
      </w:r>
      <w:proofErr w:type="spellEnd"/>
      <w:r w:rsidR="00C65B8E" w:rsidRPr="00156D91">
        <w:rPr>
          <w:rFonts w:ascii="Times New Roman" w:eastAsia="Times New Roman" w:hAnsi="Times New Roman" w:cs="Times New Roman"/>
          <w:color w:val="000000" w:themeColor="text1"/>
          <w:sz w:val="24"/>
          <w:szCs w:val="24"/>
          <w:lang w:val="uk-UA" w:eastAsia="uk-UA"/>
        </w:rPr>
        <w:t xml:space="preserve"> районному суді По</w:t>
      </w:r>
      <w:r w:rsidR="00A141ED" w:rsidRPr="00156D91">
        <w:rPr>
          <w:rFonts w:ascii="Times New Roman" w:eastAsia="Times New Roman" w:hAnsi="Times New Roman" w:cs="Times New Roman"/>
          <w:color w:val="000000" w:themeColor="text1"/>
          <w:sz w:val="24"/>
          <w:szCs w:val="24"/>
          <w:lang w:val="uk-UA" w:eastAsia="uk-UA"/>
        </w:rPr>
        <w:t xml:space="preserve">лтавської області працюють 2 </w:t>
      </w:r>
      <w:r w:rsidR="00986F7D">
        <w:rPr>
          <w:rFonts w:ascii="Times New Roman" w:eastAsia="Times New Roman" w:hAnsi="Times New Roman" w:cs="Times New Roman"/>
          <w:color w:val="000000" w:themeColor="text1"/>
          <w:sz w:val="24"/>
          <w:szCs w:val="24"/>
          <w:lang w:val="uk-UA" w:eastAsia="uk-UA"/>
        </w:rPr>
        <w:t xml:space="preserve">суддів. </w:t>
      </w:r>
      <w:r w:rsidR="00C65B8E" w:rsidRPr="00156D91">
        <w:rPr>
          <w:rFonts w:ascii="Times New Roman" w:eastAsia="Times New Roman" w:hAnsi="Times New Roman" w:cs="Times New Roman"/>
          <w:color w:val="000000" w:themeColor="text1"/>
          <w:sz w:val="24"/>
          <w:szCs w:val="24"/>
          <w:lang w:val="uk-UA" w:eastAsia="uk-UA"/>
        </w:rPr>
        <w:t xml:space="preserve">Рівень судового навантаження на суддів цього суду </w:t>
      </w:r>
      <w:r w:rsidR="00D65BD0" w:rsidRPr="00156D91">
        <w:rPr>
          <w:rFonts w:ascii="Times New Roman" w:eastAsia="Times New Roman" w:hAnsi="Times New Roman" w:cs="Times New Roman"/>
          <w:color w:val="000000" w:themeColor="text1"/>
          <w:sz w:val="24"/>
          <w:szCs w:val="24"/>
          <w:lang w:val="uk-UA" w:eastAsia="uk-UA"/>
        </w:rPr>
        <w:t>становить</w:t>
      </w:r>
      <w:r w:rsidR="00C65B8E" w:rsidRPr="00156D91">
        <w:rPr>
          <w:rFonts w:ascii="Times New Roman" w:eastAsia="Times New Roman" w:hAnsi="Times New Roman" w:cs="Times New Roman"/>
          <w:color w:val="000000" w:themeColor="text1"/>
          <w:sz w:val="24"/>
          <w:szCs w:val="24"/>
          <w:lang w:val="uk-UA" w:eastAsia="uk-UA"/>
        </w:rPr>
        <w:t xml:space="preserve"> 67 справ на місяць. Загальна кількість судових справ, які перебувають у провадженні судді Са</w:t>
      </w:r>
      <w:r w:rsidR="00D65BD0" w:rsidRPr="00156D91">
        <w:rPr>
          <w:rFonts w:ascii="Times New Roman" w:eastAsia="Times New Roman" w:hAnsi="Times New Roman" w:cs="Times New Roman"/>
          <w:color w:val="000000" w:themeColor="text1"/>
          <w:sz w:val="24"/>
          <w:szCs w:val="24"/>
          <w:lang w:val="uk-UA" w:eastAsia="uk-UA"/>
        </w:rPr>
        <w:t xml:space="preserve">мойленко Л.М. – </w:t>
      </w:r>
      <w:r w:rsidR="00C65B8E" w:rsidRPr="00156D91">
        <w:rPr>
          <w:rFonts w:ascii="Times New Roman" w:eastAsia="Times New Roman" w:hAnsi="Times New Roman" w:cs="Times New Roman"/>
          <w:color w:val="000000" w:themeColor="text1"/>
          <w:sz w:val="24"/>
          <w:szCs w:val="24"/>
          <w:lang w:val="uk-UA" w:eastAsia="uk-UA"/>
        </w:rPr>
        <w:t xml:space="preserve">66, з яких: кримінальні – 14, цивільні – 40, справи про адміністративне правопорушення – 12. </w:t>
      </w:r>
      <w:r w:rsidR="00D65BD0" w:rsidRPr="00156D91">
        <w:rPr>
          <w:rFonts w:ascii="Times New Roman" w:eastAsia="Times New Roman" w:hAnsi="Times New Roman" w:cs="Times New Roman"/>
          <w:color w:val="000000" w:themeColor="text1"/>
          <w:sz w:val="24"/>
          <w:szCs w:val="24"/>
          <w:lang w:val="uk-UA" w:eastAsia="uk-UA"/>
        </w:rPr>
        <w:t>Судових справ, що становлять значний суспільний інтерес, справ, що розглядаються понад 1 рік, кримінальних справ, у яких до обвинувачених застосовано запобіжних захід у вигляді тримання під вартою, у провадженні судді Самойленко Л.М. немає.</w:t>
      </w:r>
    </w:p>
    <w:p w:rsidR="008834E8" w:rsidRPr="00156D91" w:rsidRDefault="00DC6975" w:rsidP="008834E8">
      <w:pPr>
        <w:autoSpaceDE w:val="0"/>
        <w:autoSpaceDN w:val="0"/>
        <w:adjustRightInd w:val="0"/>
        <w:ind w:firstLine="708"/>
        <w:rPr>
          <w:rFonts w:ascii="Times New Roman" w:eastAsia="Times New Roman" w:hAnsi="Times New Roman" w:cs="Times New Roman"/>
          <w:color w:val="000000" w:themeColor="text1"/>
          <w:sz w:val="24"/>
          <w:szCs w:val="24"/>
          <w:lang w:val="uk-UA" w:eastAsia="uk-UA"/>
        </w:rPr>
      </w:pPr>
      <w:r w:rsidRPr="00156D91">
        <w:rPr>
          <w:rFonts w:ascii="Times New Roman" w:eastAsia="Times New Roman" w:hAnsi="Times New Roman" w:cs="Times New Roman"/>
          <w:color w:val="000000" w:themeColor="text1"/>
          <w:sz w:val="24"/>
          <w:szCs w:val="24"/>
          <w:lang w:val="uk-UA" w:eastAsia="uk-UA"/>
        </w:rPr>
        <w:t xml:space="preserve">За інформацією ДСА України, </w:t>
      </w:r>
      <w:r w:rsidR="00D65BD0" w:rsidRPr="00156D91">
        <w:rPr>
          <w:rFonts w:ascii="Times New Roman" w:eastAsia="Times New Roman" w:hAnsi="Times New Roman" w:cs="Times New Roman"/>
          <w:color w:val="000000" w:themeColor="text1"/>
          <w:sz w:val="24"/>
          <w:szCs w:val="24"/>
          <w:lang w:val="uk-UA" w:eastAsia="uk-UA"/>
        </w:rPr>
        <w:t>у</w:t>
      </w:r>
      <w:r w:rsidRPr="00156D91">
        <w:rPr>
          <w:rFonts w:ascii="Times New Roman" w:eastAsia="Times New Roman" w:hAnsi="Times New Roman" w:cs="Times New Roman"/>
          <w:color w:val="000000" w:themeColor="text1"/>
          <w:sz w:val="24"/>
          <w:szCs w:val="24"/>
          <w:lang w:val="uk-UA" w:eastAsia="uk-UA"/>
        </w:rPr>
        <w:t xml:space="preserve"> </w:t>
      </w:r>
      <w:r w:rsidR="00D65BD0" w:rsidRPr="00156D91">
        <w:rPr>
          <w:rFonts w:ascii="Times New Roman" w:eastAsia="Times New Roman" w:hAnsi="Times New Roman" w:cs="Times New Roman"/>
          <w:color w:val="000000" w:themeColor="text1"/>
          <w:sz w:val="24"/>
          <w:szCs w:val="24"/>
          <w:lang w:val="uk-UA" w:eastAsia="uk-UA"/>
        </w:rPr>
        <w:t>І півріччі</w:t>
      </w:r>
      <w:r w:rsidRPr="00156D91">
        <w:rPr>
          <w:rFonts w:ascii="Times New Roman" w:eastAsia="Times New Roman" w:hAnsi="Times New Roman" w:cs="Times New Roman"/>
          <w:color w:val="000000" w:themeColor="text1"/>
          <w:sz w:val="24"/>
          <w:szCs w:val="24"/>
          <w:lang w:val="uk-UA" w:eastAsia="uk-UA"/>
        </w:rPr>
        <w:t xml:space="preserve"> 2023 року до </w:t>
      </w:r>
      <w:proofErr w:type="spellStart"/>
      <w:r w:rsidR="00433E5D" w:rsidRPr="00156D91">
        <w:rPr>
          <w:rFonts w:ascii="Times New Roman" w:eastAsia="Times New Roman" w:hAnsi="Times New Roman" w:cs="Times New Roman"/>
          <w:color w:val="000000" w:themeColor="text1"/>
          <w:sz w:val="24"/>
          <w:szCs w:val="24"/>
          <w:lang w:val="uk-UA" w:eastAsia="uk-UA"/>
        </w:rPr>
        <w:t>Баранівського</w:t>
      </w:r>
      <w:proofErr w:type="spellEnd"/>
      <w:r w:rsidR="00433E5D" w:rsidRPr="00156D91">
        <w:rPr>
          <w:rFonts w:ascii="Times New Roman" w:eastAsia="Times New Roman" w:hAnsi="Times New Roman" w:cs="Times New Roman"/>
          <w:color w:val="000000" w:themeColor="text1"/>
          <w:sz w:val="24"/>
          <w:szCs w:val="24"/>
          <w:lang w:val="uk-UA" w:eastAsia="uk-UA"/>
        </w:rPr>
        <w:t xml:space="preserve"> районного суду Житомирської області </w:t>
      </w:r>
      <w:r w:rsidR="00D65BD0" w:rsidRPr="00156D91">
        <w:rPr>
          <w:rFonts w:ascii="Times New Roman" w:eastAsia="Times New Roman" w:hAnsi="Times New Roman" w:cs="Times New Roman"/>
          <w:color w:val="000000" w:themeColor="text1"/>
          <w:sz w:val="24"/>
          <w:szCs w:val="24"/>
          <w:lang w:val="uk-UA" w:eastAsia="uk-UA"/>
        </w:rPr>
        <w:t>надійшли</w:t>
      </w:r>
      <w:r w:rsidRPr="00156D91">
        <w:rPr>
          <w:rFonts w:ascii="Times New Roman" w:eastAsia="Times New Roman" w:hAnsi="Times New Roman" w:cs="Times New Roman"/>
          <w:color w:val="000000" w:themeColor="text1"/>
          <w:sz w:val="24"/>
          <w:szCs w:val="24"/>
          <w:lang w:val="uk-UA" w:eastAsia="uk-UA"/>
        </w:rPr>
        <w:t xml:space="preserve"> </w:t>
      </w:r>
      <w:r w:rsidR="00433E5D" w:rsidRPr="00156D91">
        <w:rPr>
          <w:rFonts w:ascii="Times New Roman" w:eastAsia="Times New Roman" w:hAnsi="Times New Roman" w:cs="Times New Roman"/>
          <w:color w:val="000000" w:themeColor="text1"/>
          <w:sz w:val="24"/>
          <w:szCs w:val="24"/>
          <w:lang w:val="uk-UA" w:eastAsia="uk-UA"/>
        </w:rPr>
        <w:t>1</w:t>
      </w:r>
      <w:r w:rsidR="00A141ED" w:rsidRPr="00156D91">
        <w:rPr>
          <w:rFonts w:ascii="Times New Roman" w:eastAsia="Times New Roman" w:hAnsi="Times New Roman" w:cs="Times New Roman"/>
          <w:color w:val="000000" w:themeColor="text1"/>
          <w:sz w:val="24"/>
          <w:szCs w:val="24"/>
          <w:lang w:val="uk-UA" w:eastAsia="uk-UA"/>
        </w:rPr>
        <w:t xml:space="preserve"> </w:t>
      </w:r>
      <w:r w:rsidR="00433E5D" w:rsidRPr="00156D91">
        <w:rPr>
          <w:rFonts w:ascii="Times New Roman" w:eastAsia="Times New Roman" w:hAnsi="Times New Roman" w:cs="Times New Roman"/>
          <w:color w:val="000000" w:themeColor="text1"/>
          <w:sz w:val="24"/>
          <w:szCs w:val="24"/>
          <w:lang w:val="uk-UA" w:eastAsia="uk-UA"/>
        </w:rPr>
        <w:t>541</w:t>
      </w:r>
      <w:r w:rsidRPr="00156D91">
        <w:rPr>
          <w:rFonts w:ascii="Times New Roman" w:eastAsia="Times New Roman" w:hAnsi="Times New Roman" w:cs="Times New Roman"/>
          <w:color w:val="000000" w:themeColor="text1"/>
          <w:sz w:val="24"/>
          <w:szCs w:val="24"/>
          <w:lang w:val="uk-UA" w:eastAsia="uk-UA"/>
        </w:rPr>
        <w:t xml:space="preserve"> справ</w:t>
      </w:r>
      <w:r w:rsidR="00433E5D" w:rsidRPr="00156D91">
        <w:rPr>
          <w:rFonts w:ascii="Times New Roman" w:eastAsia="Times New Roman" w:hAnsi="Times New Roman" w:cs="Times New Roman"/>
          <w:color w:val="000000" w:themeColor="text1"/>
          <w:sz w:val="24"/>
          <w:szCs w:val="24"/>
          <w:lang w:val="uk-UA" w:eastAsia="uk-UA"/>
        </w:rPr>
        <w:t>а та матеріали</w:t>
      </w:r>
      <w:r w:rsidR="001E7655" w:rsidRPr="00156D91">
        <w:rPr>
          <w:rFonts w:ascii="Times New Roman" w:eastAsia="Times New Roman" w:hAnsi="Times New Roman" w:cs="Times New Roman"/>
          <w:color w:val="000000" w:themeColor="text1"/>
          <w:sz w:val="24"/>
          <w:szCs w:val="24"/>
          <w:lang w:val="uk-UA" w:eastAsia="uk-UA"/>
        </w:rPr>
        <w:t>;</w:t>
      </w:r>
      <w:r w:rsidRPr="00156D91">
        <w:rPr>
          <w:rFonts w:ascii="Times New Roman" w:eastAsia="Times New Roman" w:hAnsi="Times New Roman" w:cs="Times New Roman"/>
          <w:color w:val="000000" w:themeColor="text1"/>
          <w:sz w:val="24"/>
          <w:szCs w:val="24"/>
          <w:lang w:val="uk-UA" w:eastAsia="uk-UA"/>
        </w:rPr>
        <w:t xml:space="preserve"> нормативний час, необхідний для розгляду справ та м</w:t>
      </w:r>
      <w:r w:rsidR="00433E5D" w:rsidRPr="00156D91">
        <w:rPr>
          <w:rFonts w:ascii="Times New Roman" w:eastAsia="Times New Roman" w:hAnsi="Times New Roman" w:cs="Times New Roman"/>
          <w:color w:val="000000" w:themeColor="text1"/>
          <w:sz w:val="24"/>
          <w:szCs w:val="24"/>
          <w:lang w:val="uk-UA" w:eastAsia="uk-UA"/>
        </w:rPr>
        <w:t>атеріалів, становить 4</w:t>
      </w:r>
      <w:r w:rsidR="00A141ED" w:rsidRPr="00156D91">
        <w:rPr>
          <w:rFonts w:ascii="Times New Roman" w:eastAsia="Times New Roman" w:hAnsi="Times New Roman" w:cs="Times New Roman"/>
          <w:color w:val="000000" w:themeColor="text1"/>
          <w:sz w:val="24"/>
          <w:szCs w:val="24"/>
          <w:lang w:val="uk-UA" w:eastAsia="uk-UA"/>
        </w:rPr>
        <w:t xml:space="preserve"> </w:t>
      </w:r>
      <w:r w:rsidR="00433E5D" w:rsidRPr="00156D91">
        <w:rPr>
          <w:rFonts w:ascii="Times New Roman" w:eastAsia="Times New Roman" w:hAnsi="Times New Roman" w:cs="Times New Roman"/>
          <w:color w:val="000000" w:themeColor="text1"/>
          <w:sz w:val="24"/>
          <w:szCs w:val="24"/>
          <w:lang w:val="uk-UA" w:eastAsia="uk-UA"/>
        </w:rPr>
        <w:t>238</w:t>
      </w:r>
      <w:r w:rsidR="001E7655" w:rsidRPr="00156D91">
        <w:rPr>
          <w:rFonts w:ascii="Times New Roman" w:eastAsia="Times New Roman" w:hAnsi="Times New Roman" w:cs="Times New Roman"/>
          <w:color w:val="000000" w:themeColor="text1"/>
          <w:sz w:val="24"/>
          <w:szCs w:val="24"/>
          <w:lang w:val="uk-UA" w:eastAsia="uk-UA"/>
        </w:rPr>
        <w:t xml:space="preserve"> годин;</w:t>
      </w:r>
      <w:r w:rsidRPr="00156D91">
        <w:rPr>
          <w:rFonts w:ascii="Times New Roman" w:eastAsia="Times New Roman" w:hAnsi="Times New Roman" w:cs="Times New Roman"/>
          <w:color w:val="000000" w:themeColor="text1"/>
          <w:sz w:val="24"/>
          <w:szCs w:val="24"/>
          <w:lang w:val="uk-UA" w:eastAsia="uk-UA"/>
        </w:rPr>
        <w:t xml:space="preserve"> середня кількість днів, необхідних для розгляду справ одним повноважним суддею – </w:t>
      </w:r>
      <w:r w:rsidR="00433E5D" w:rsidRPr="00156D91">
        <w:rPr>
          <w:rFonts w:ascii="Times New Roman" w:eastAsia="Times New Roman" w:hAnsi="Times New Roman" w:cs="Times New Roman"/>
          <w:color w:val="000000" w:themeColor="text1"/>
          <w:sz w:val="24"/>
          <w:szCs w:val="24"/>
          <w:lang w:val="uk-UA" w:eastAsia="uk-UA"/>
        </w:rPr>
        <w:t>530</w:t>
      </w:r>
      <w:r w:rsidRPr="00156D91">
        <w:rPr>
          <w:rFonts w:ascii="Times New Roman" w:eastAsia="Times New Roman" w:hAnsi="Times New Roman" w:cs="Times New Roman"/>
          <w:color w:val="000000" w:themeColor="text1"/>
          <w:sz w:val="24"/>
          <w:szCs w:val="24"/>
          <w:lang w:val="uk-UA" w:eastAsia="uk-UA"/>
        </w:rPr>
        <w:t>.</w:t>
      </w:r>
    </w:p>
    <w:p w:rsidR="008834E8" w:rsidRPr="00156D91" w:rsidRDefault="001E7655" w:rsidP="008834E8">
      <w:pPr>
        <w:autoSpaceDE w:val="0"/>
        <w:autoSpaceDN w:val="0"/>
        <w:adjustRightInd w:val="0"/>
        <w:ind w:firstLine="708"/>
        <w:rPr>
          <w:rFonts w:ascii="Times New Roman" w:eastAsia="Times New Roman" w:hAnsi="Times New Roman" w:cs="Times New Roman"/>
          <w:color w:val="000000" w:themeColor="text1"/>
          <w:sz w:val="24"/>
          <w:szCs w:val="24"/>
          <w:lang w:val="uk-UA" w:eastAsia="uk-UA"/>
        </w:rPr>
      </w:pPr>
      <w:r w:rsidRPr="00156D91">
        <w:rPr>
          <w:rFonts w:ascii="Times New Roman" w:eastAsia="Times New Roman" w:hAnsi="Times New Roman" w:cs="Times New Roman"/>
          <w:color w:val="000000" w:themeColor="text1"/>
          <w:sz w:val="24"/>
          <w:szCs w:val="24"/>
          <w:lang w:val="uk-UA" w:eastAsia="uk-UA"/>
        </w:rPr>
        <w:t>Д</w:t>
      </w:r>
      <w:r w:rsidR="008834E8" w:rsidRPr="00156D91">
        <w:rPr>
          <w:rFonts w:ascii="Times New Roman" w:eastAsia="Times New Roman" w:hAnsi="Times New Roman" w:cs="Times New Roman"/>
          <w:color w:val="000000" w:themeColor="text1"/>
          <w:sz w:val="24"/>
          <w:szCs w:val="24"/>
          <w:lang w:val="uk-UA" w:eastAsia="uk-UA"/>
        </w:rPr>
        <w:t xml:space="preserve">о </w:t>
      </w:r>
      <w:proofErr w:type="spellStart"/>
      <w:r w:rsidR="00433E5D" w:rsidRPr="00156D91">
        <w:rPr>
          <w:rFonts w:ascii="Times New Roman" w:eastAsia="Times New Roman" w:hAnsi="Times New Roman" w:cs="Times New Roman"/>
          <w:color w:val="000000" w:themeColor="text1"/>
          <w:sz w:val="24"/>
          <w:szCs w:val="24"/>
          <w:lang w:val="uk-UA" w:eastAsia="uk-UA"/>
        </w:rPr>
        <w:t>Семенівського</w:t>
      </w:r>
      <w:proofErr w:type="spellEnd"/>
      <w:r w:rsidR="00433E5D" w:rsidRPr="00156D91">
        <w:rPr>
          <w:rFonts w:ascii="Times New Roman" w:eastAsia="Times New Roman" w:hAnsi="Times New Roman" w:cs="Times New Roman"/>
          <w:color w:val="000000" w:themeColor="text1"/>
          <w:sz w:val="24"/>
          <w:szCs w:val="24"/>
          <w:lang w:val="uk-UA" w:eastAsia="uk-UA"/>
        </w:rPr>
        <w:t xml:space="preserve"> районного суду Полтавської</w:t>
      </w:r>
      <w:r w:rsidR="008834E8" w:rsidRPr="00156D91">
        <w:rPr>
          <w:rFonts w:ascii="Times New Roman" w:eastAsia="Times New Roman" w:hAnsi="Times New Roman" w:cs="Times New Roman"/>
          <w:color w:val="000000" w:themeColor="text1"/>
          <w:sz w:val="24"/>
          <w:szCs w:val="24"/>
          <w:lang w:val="uk-UA" w:eastAsia="uk-UA"/>
        </w:rPr>
        <w:t xml:space="preserve"> області</w:t>
      </w:r>
      <w:r w:rsidRPr="00156D91">
        <w:rPr>
          <w:rFonts w:ascii="Times New Roman" w:eastAsia="Times New Roman" w:hAnsi="Times New Roman" w:cs="Times New Roman"/>
          <w:color w:val="000000" w:themeColor="text1"/>
          <w:sz w:val="24"/>
          <w:szCs w:val="24"/>
          <w:lang w:val="uk-UA" w:eastAsia="uk-UA"/>
        </w:rPr>
        <w:t xml:space="preserve"> </w:t>
      </w:r>
      <w:r w:rsidR="00D65BD0" w:rsidRPr="00156D91">
        <w:rPr>
          <w:rFonts w:ascii="Times New Roman" w:eastAsia="Times New Roman" w:hAnsi="Times New Roman" w:cs="Times New Roman"/>
          <w:color w:val="000000" w:themeColor="text1"/>
          <w:sz w:val="24"/>
          <w:szCs w:val="24"/>
          <w:lang w:val="uk-UA" w:eastAsia="uk-UA"/>
        </w:rPr>
        <w:t>у І</w:t>
      </w:r>
      <w:r w:rsidRPr="00156D91">
        <w:rPr>
          <w:rFonts w:ascii="Times New Roman" w:eastAsia="Times New Roman" w:hAnsi="Times New Roman" w:cs="Times New Roman"/>
          <w:color w:val="000000" w:themeColor="text1"/>
          <w:sz w:val="24"/>
          <w:szCs w:val="24"/>
          <w:lang w:val="uk-UA" w:eastAsia="uk-UA"/>
        </w:rPr>
        <w:t xml:space="preserve"> </w:t>
      </w:r>
      <w:r w:rsidR="005D1B77" w:rsidRPr="00156D91">
        <w:rPr>
          <w:rFonts w:ascii="Times New Roman" w:eastAsia="Times New Roman" w:hAnsi="Times New Roman" w:cs="Times New Roman"/>
          <w:color w:val="000000" w:themeColor="text1"/>
          <w:sz w:val="24"/>
          <w:szCs w:val="24"/>
          <w:lang w:val="uk-UA" w:eastAsia="uk-UA"/>
        </w:rPr>
        <w:t>піврічч</w:t>
      </w:r>
      <w:r w:rsidR="00D65BD0" w:rsidRPr="00156D91">
        <w:rPr>
          <w:rFonts w:ascii="Times New Roman" w:eastAsia="Times New Roman" w:hAnsi="Times New Roman" w:cs="Times New Roman"/>
          <w:color w:val="000000" w:themeColor="text1"/>
          <w:sz w:val="24"/>
          <w:szCs w:val="24"/>
          <w:lang w:val="uk-UA" w:eastAsia="uk-UA"/>
        </w:rPr>
        <w:t xml:space="preserve">і </w:t>
      </w:r>
      <w:r w:rsidR="005D1B77" w:rsidRPr="00156D91">
        <w:rPr>
          <w:rFonts w:ascii="Times New Roman" w:eastAsia="Times New Roman" w:hAnsi="Times New Roman" w:cs="Times New Roman"/>
          <w:color w:val="000000" w:themeColor="text1"/>
          <w:sz w:val="24"/>
          <w:szCs w:val="24"/>
          <w:lang w:val="uk-UA" w:eastAsia="uk-UA"/>
        </w:rPr>
        <w:t>2023 року надійшл</w:t>
      </w:r>
      <w:r w:rsidR="00D65BD0" w:rsidRPr="00156D91">
        <w:rPr>
          <w:rFonts w:ascii="Times New Roman" w:eastAsia="Times New Roman" w:hAnsi="Times New Roman" w:cs="Times New Roman"/>
          <w:color w:val="000000" w:themeColor="text1"/>
          <w:sz w:val="24"/>
          <w:szCs w:val="24"/>
          <w:lang w:val="uk-UA" w:eastAsia="uk-UA"/>
        </w:rPr>
        <w:t>и</w:t>
      </w:r>
      <w:r w:rsidR="005D1B77" w:rsidRPr="00156D91">
        <w:rPr>
          <w:rFonts w:ascii="Times New Roman" w:eastAsia="Times New Roman" w:hAnsi="Times New Roman" w:cs="Times New Roman"/>
          <w:color w:val="000000" w:themeColor="text1"/>
          <w:sz w:val="24"/>
          <w:szCs w:val="24"/>
          <w:lang w:val="uk-UA" w:eastAsia="uk-UA"/>
        </w:rPr>
        <w:t xml:space="preserve"> </w:t>
      </w:r>
      <w:r w:rsidR="00C712B3" w:rsidRPr="00156D91">
        <w:rPr>
          <w:rFonts w:ascii="Times New Roman" w:eastAsia="Times New Roman" w:hAnsi="Times New Roman" w:cs="Times New Roman"/>
          <w:color w:val="000000" w:themeColor="text1"/>
          <w:sz w:val="24"/>
          <w:szCs w:val="24"/>
          <w:lang w:val="uk-UA" w:eastAsia="uk-UA"/>
        </w:rPr>
        <w:t>614</w:t>
      </w:r>
      <w:r w:rsidR="005D1B77" w:rsidRPr="00156D91">
        <w:rPr>
          <w:rFonts w:ascii="Times New Roman" w:eastAsia="Times New Roman" w:hAnsi="Times New Roman" w:cs="Times New Roman"/>
          <w:color w:val="000000" w:themeColor="text1"/>
          <w:sz w:val="24"/>
          <w:szCs w:val="24"/>
          <w:lang w:val="uk-UA" w:eastAsia="uk-UA"/>
        </w:rPr>
        <w:t xml:space="preserve"> справ та матеріалів</w:t>
      </w:r>
      <w:r w:rsidRPr="00156D91">
        <w:rPr>
          <w:rFonts w:ascii="Times New Roman" w:eastAsia="Times New Roman" w:hAnsi="Times New Roman" w:cs="Times New Roman"/>
          <w:color w:val="000000" w:themeColor="text1"/>
          <w:sz w:val="24"/>
          <w:szCs w:val="24"/>
          <w:lang w:val="uk-UA" w:eastAsia="uk-UA"/>
        </w:rPr>
        <w:t>;</w:t>
      </w:r>
      <w:r w:rsidR="008834E8" w:rsidRPr="00156D91">
        <w:rPr>
          <w:rFonts w:ascii="Times New Roman" w:eastAsia="Times New Roman" w:hAnsi="Times New Roman" w:cs="Times New Roman"/>
          <w:color w:val="000000" w:themeColor="text1"/>
          <w:sz w:val="24"/>
          <w:szCs w:val="24"/>
          <w:lang w:val="uk-UA" w:eastAsia="uk-UA"/>
        </w:rPr>
        <w:t xml:space="preserve"> нормативний час, необхідний для розгляду</w:t>
      </w:r>
      <w:r w:rsidR="00934877" w:rsidRPr="00156D91">
        <w:rPr>
          <w:rFonts w:ascii="Times New Roman" w:eastAsia="Times New Roman" w:hAnsi="Times New Roman" w:cs="Times New Roman"/>
          <w:color w:val="000000" w:themeColor="text1"/>
          <w:sz w:val="24"/>
          <w:szCs w:val="24"/>
          <w:lang w:val="uk-UA" w:eastAsia="uk-UA"/>
        </w:rPr>
        <w:t xml:space="preserve"> справ та матеріалів</w:t>
      </w:r>
      <w:r w:rsidRPr="00156D91">
        <w:rPr>
          <w:rFonts w:ascii="Times New Roman" w:eastAsia="Times New Roman" w:hAnsi="Times New Roman" w:cs="Times New Roman"/>
          <w:color w:val="000000" w:themeColor="text1"/>
          <w:sz w:val="24"/>
          <w:szCs w:val="24"/>
          <w:lang w:val="uk-UA" w:eastAsia="uk-UA"/>
        </w:rPr>
        <w:t>,</w:t>
      </w:r>
      <w:r w:rsidR="00934877" w:rsidRPr="00156D91">
        <w:rPr>
          <w:rFonts w:ascii="Times New Roman" w:eastAsia="Times New Roman" w:hAnsi="Times New Roman" w:cs="Times New Roman"/>
          <w:color w:val="000000" w:themeColor="text1"/>
          <w:sz w:val="24"/>
          <w:szCs w:val="24"/>
          <w:lang w:val="uk-UA" w:eastAsia="uk-UA"/>
        </w:rPr>
        <w:t xml:space="preserve"> становить </w:t>
      </w:r>
      <w:r w:rsidR="00C712B3" w:rsidRPr="00156D91">
        <w:rPr>
          <w:rFonts w:ascii="Times New Roman" w:eastAsia="Times New Roman" w:hAnsi="Times New Roman" w:cs="Times New Roman"/>
          <w:color w:val="000000" w:themeColor="text1"/>
          <w:sz w:val="24"/>
          <w:szCs w:val="24"/>
          <w:lang w:val="uk-UA" w:eastAsia="uk-UA"/>
        </w:rPr>
        <w:t>1</w:t>
      </w:r>
      <w:r w:rsidR="00A141ED" w:rsidRPr="00156D91">
        <w:rPr>
          <w:rFonts w:ascii="Times New Roman" w:eastAsia="Times New Roman" w:hAnsi="Times New Roman" w:cs="Times New Roman"/>
          <w:color w:val="000000" w:themeColor="text1"/>
          <w:sz w:val="24"/>
          <w:szCs w:val="24"/>
          <w:lang w:val="uk-UA" w:eastAsia="uk-UA"/>
        </w:rPr>
        <w:t xml:space="preserve"> </w:t>
      </w:r>
      <w:r w:rsidR="00C712B3" w:rsidRPr="00156D91">
        <w:rPr>
          <w:rFonts w:ascii="Times New Roman" w:eastAsia="Times New Roman" w:hAnsi="Times New Roman" w:cs="Times New Roman"/>
          <w:color w:val="000000" w:themeColor="text1"/>
          <w:sz w:val="24"/>
          <w:szCs w:val="24"/>
          <w:lang w:val="uk-UA" w:eastAsia="uk-UA"/>
        </w:rPr>
        <w:t>945</w:t>
      </w:r>
      <w:r w:rsidRPr="00156D91">
        <w:rPr>
          <w:rFonts w:ascii="Times New Roman" w:eastAsia="Times New Roman" w:hAnsi="Times New Roman" w:cs="Times New Roman"/>
          <w:color w:val="000000" w:themeColor="text1"/>
          <w:sz w:val="24"/>
          <w:szCs w:val="24"/>
          <w:lang w:val="uk-UA" w:eastAsia="uk-UA"/>
        </w:rPr>
        <w:t xml:space="preserve"> годин;</w:t>
      </w:r>
      <w:r w:rsidR="008834E8" w:rsidRPr="00156D91">
        <w:rPr>
          <w:rFonts w:ascii="Times New Roman" w:eastAsia="Times New Roman" w:hAnsi="Times New Roman" w:cs="Times New Roman"/>
          <w:color w:val="000000" w:themeColor="text1"/>
          <w:sz w:val="24"/>
          <w:szCs w:val="24"/>
          <w:lang w:val="uk-UA" w:eastAsia="uk-UA"/>
        </w:rPr>
        <w:t xml:space="preserve"> середня кількість днів, необхідних для розгляду справ одним повноважним суддею – </w:t>
      </w:r>
      <w:r w:rsidR="00C712B3" w:rsidRPr="00156D91">
        <w:rPr>
          <w:rFonts w:ascii="Times New Roman" w:eastAsia="Times New Roman" w:hAnsi="Times New Roman" w:cs="Times New Roman"/>
          <w:color w:val="000000" w:themeColor="text1"/>
          <w:sz w:val="24"/>
          <w:szCs w:val="24"/>
          <w:lang w:val="uk-UA" w:eastAsia="uk-UA"/>
        </w:rPr>
        <w:t>122</w:t>
      </w:r>
      <w:r w:rsidR="008834E8" w:rsidRPr="00156D91">
        <w:rPr>
          <w:rFonts w:ascii="Times New Roman" w:eastAsia="Times New Roman" w:hAnsi="Times New Roman" w:cs="Times New Roman"/>
          <w:color w:val="000000" w:themeColor="text1"/>
          <w:sz w:val="24"/>
          <w:szCs w:val="24"/>
          <w:lang w:val="uk-UA" w:eastAsia="uk-UA"/>
        </w:rPr>
        <w:t>.</w:t>
      </w:r>
    </w:p>
    <w:p w:rsidR="00BB704F" w:rsidRPr="00156D91" w:rsidRDefault="00A141ED" w:rsidP="008834E8">
      <w:pPr>
        <w:autoSpaceDE w:val="0"/>
        <w:autoSpaceDN w:val="0"/>
        <w:adjustRightInd w:val="0"/>
        <w:ind w:firstLine="708"/>
        <w:rPr>
          <w:rFonts w:ascii="Times New Roman" w:eastAsia="Times New Roman" w:hAnsi="Times New Roman" w:cs="Times New Roman"/>
          <w:color w:val="000000" w:themeColor="text1"/>
          <w:sz w:val="24"/>
          <w:szCs w:val="24"/>
          <w:lang w:val="uk-UA" w:eastAsia="uk-UA"/>
        </w:rPr>
      </w:pPr>
      <w:r w:rsidRPr="00156D91">
        <w:rPr>
          <w:rFonts w:ascii="Times New Roman" w:eastAsia="Times New Roman" w:hAnsi="Times New Roman" w:cs="Times New Roman"/>
          <w:color w:val="000000" w:themeColor="text1"/>
          <w:sz w:val="24"/>
          <w:szCs w:val="24"/>
          <w:lang w:val="uk-UA" w:eastAsia="uk-UA"/>
        </w:rPr>
        <w:t>Д</w:t>
      </w:r>
      <w:r w:rsidR="00BB704F" w:rsidRPr="00156D91">
        <w:rPr>
          <w:rFonts w:ascii="Times New Roman" w:eastAsia="Times New Roman" w:hAnsi="Times New Roman" w:cs="Times New Roman"/>
          <w:color w:val="000000" w:themeColor="text1"/>
          <w:sz w:val="24"/>
          <w:szCs w:val="24"/>
          <w:lang w:val="uk-UA" w:eastAsia="uk-UA"/>
        </w:rPr>
        <w:t xml:space="preserve">о Комісії </w:t>
      </w:r>
      <w:r w:rsidRPr="00156D91">
        <w:rPr>
          <w:rFonts w:ascii="Times New Roman" w:eastAsia="Times New Roman" w:hAnsi="Times New Roman" w:cs="Times New Roman"/>
          <w:color w:val="000000" w:themeColor="text1"/>
          <w:sz w:val="24"/>
          <w:szCs w:val="24"/>
          <w:lang w:val="uk-UA" w:eastAsia="uk-UA"/>
        </w:rPr>
        <w:t xml:space="preserve">17 жовтня 2023 року </w:t>
      </w:r>
      <w:r w:rsidR="00BB704F" w:rsidRPr="00156D91">
        <w:rPr>
          <w:rFonts w:ascii="Times New Roman" w:eastAsia="Times New Roman" w:hAnsi="Times New Roman" w:cs="Times New Roman"/>
          <w:color w:val="000000" w:themeColor="text1"/>
          <w:sz w:val="24"/>
          <w:szCs w:val="24"/>
          <w:lang w:val="uk-UA" w:eastAsia="uk-UA"/>
        </w:rPr>
        <w:t xml:space="preserve">надійшов лист керівника апарату </w:t>
      </w:r>
      <w:proofErr w:type="spellStart"/>
      <w:r w:rsidR="00BB704F" w:rsidRPr="00156D91">
        <w:rPr>
          <w:rFonts w:ascii="Times New Roman" w:eastAsia="Times New Roman" w:hAnsi="Times New Roman" w:cs="Times New Roman"/>
          <w:color w:val="000000" w:themeColor="text1"/>
          <w:sz w:val="24"/>
          <w:szCs w:val="24"/>
          <w:lang w:val="uk-UA" w:eastAsia="uk-UA"/>
        </w:rPr>
        <w:t>Семенівського</w:t>
      </w:r>
      <w:proofErr w:type="spellEnd"/>
      <w:r w:rsidR="00BB704F" w:rsidRPr="00156D91">
        <w:rPr>
          <w:rFonts w:ascii="Times New Roman" w:eastAsia="Times New Roman" w:hAnsi="Times New Roman" w:cs="Times New Roman"/>
          <w:color w:val="000000" w:themeColor="text1"/>
          <w:sz w:val="24"/>
          <w:szCs w:val="24"/>
          <w:lang w:val="uk-UA" w:eastAsia="uk-UA"/>
        </w:rPr>
        <w:t xml:space="preserve"> районного суду Пол</w:t>
      </w:r>
      <w:r w:rsidRPr="00156D91">
        <w:rPr>
          <w:rFonts w:ascii="Times New Roman" w:eastAsia="Times New Roman" w:hAnsi="Times New Roman" w:cs="Times New Roman"/>
          <w:color w:val="000000" w:themeColor="text1"/>
          <w:sz w:val="24"/>
          <w:szCs w:val="24"/>
          <w:lang w:val="uk-UA" w:eastAsia="uk-UA"/>
        </w:rPr>
        <w:t>тавської області Романюк О.В., у</w:t>
      </w:r>
      <w:r w:rsidR="00BB704F" w:rsidRPr="00156D91">
        <w:rPr>
          <w:rFonts w:ascii="Times New Roman" w:eastAsia="Times New Roman" w:hAnsi="Times New Roman" w:cs="Times New Roman"/>
          <w:color w:val="000000" w:themeColor="text1"/>
          <w:sz w:val="24"/>
          <w:szCs w:val="24"/>
          <w:lang w:val="uk-UA" w:eastAsia="uk-UA"/>
        </w:rPr>
        <w:t xml:space="preserve"> якому зазначається, що відрядження судді Самойленко О.М.</w:t>
      </w:r>
      <w:r w:rsidR="00D65BD0" w:rsidRPr="00156D91">
        <w:rPr>
          <w:rFonts w:ascii="Times New Roman" w:eastAsia="Times New Roman" w:hAnsi="Times New Roman" w:cs="Times New Roman"/>
          <w:color w:val="000000" w:themeColor="text1"/>
          <w:sz w:val="24"/>
          <w:szCs w:val="24"/>
          <w:lang w:val="uk-UA" w:eastAsia="uk-UA"/>
        </w:rPr>
        <w:t xml:space="preserve"> до </w:t>
      </w:r>
      <w:proofErr w:type="spellStart"/>
      <w:r w:rsidR="00D65BD0" w:rsidRPr="00156D91">
        <w:rPr>
          <w:rFonts w:ascii="Times New Roman" w:eastAsia="Times New Roman" w:hAnsi="Times New Roman" w:cs="Times New Roman"/>
          <w:color w:val="000000" w:themeColor="text1"/>
          <w:sz w:val="24"/>
          <w:szCs w:val="24"/>
          <w:lang w:val="uk-UA" w:eastAsia="uk-UA"/>
        </w:rPr>
        <w:t>Баранівського</w:t>
      </w:r>
      <w:proofErr w:type="spellEnd"/>
      <w:r w:rsidR="00D65BD0" w:rsidRPr="00156D91">
        <w:rPr>
          <w:rFonts w:ascii="Times New Roman" w:eastAsia="Times New Roman" w:hAnsi="Times New Roman" w:cs="Times New Roman"/>
          <w:color w:val="000000" w:themeColor="text1"/>
          <w:sz w:val="24"/>
          <w:szCs w:val="24"/>
          <w:lang w:val="uk-UA" w:eastAsia="uk-UA"/>
        </w:rPr>
        <w:t xml:space="preserve"> районного суду</w:t>
      </w:r>
      <w:r w:rsidR="00BB704F" w:rsidRPr="00156D91">
        <w:rPr>
          <w:rFonts w:ascii="Times New Roman" w:eastAsia="Times New Roman" w:hAnsi="Times New Roman" w:cs="Times New Roman"/>
          <w:color w:val="000000" w:themeColor="text1"/>
          <w:sz w:val="24"/>
          <w:szCs w:val="24"/>
          <w:lang w:val="uk-UA" w:eastAsia="uk-UA"/>
        </w:rPr>
        <w:t xml:space="preserve"> Житомирської області негативно в</w:t>
      </w:r>
      <w:r w:rsidRPr="00156D91">
        <w:rPr>
          <w:rFonts w:ascii="Times New Roman" w:eastAsia="Times New Roman" w:hAnsi="Times New Roman" w:cs="Times New Roman"/>
          <w:color w:val="000000" w:themeColor="text1"/>
          <w:sz w:val="24"/>
          <w:szCs w:val="24"/>
          <w:lang w:val="uk-UA" w:eastAsia="uk-UA"/>
        </w:rPr>
        <w:t>плине на здійснення правосуддя в</w:t>
      </w:r>
      <w:r w:rsidR="00BB704F" w:rsidRPr="00156D91">
        <w:rPr>
          <w:rFonts w:ascii="Times New Roman" w:eastAsia="Times New Roman" w:hAnsi="Times New Roman" w:cs="Times New Roman"/>
          <w:color w:val="000000" w:themeColor="text1"/>
          <w:sz w:val="24"/>
          <w:szCs w:val="24"/>
          <w:lang w:val="uk-UA" w:eastAsia="uk-UA"/>
        </w:rPr>
        <w:t xml:space="preserve"> </w:t>
      </w:r>
      <w:proofErr w:type="spellStart"/>
      <w:r w:rsidR="00BB704F" w:rsidRPr="00156D91">
        <w:rPr>
          <w:rFonts w:ascii="Times New Roman" w:eastAsia="Times New Roman" w:hAnsi="Times New Roman" w:cs="Times New Roman"/>
          <w:color w:val="000000" w:themeColor="text1"/>
          <w:sz w:val="24"/>
          <w:szCs w:val="24"/>
          <w:lang w:val="uk-UA" w:eastAsia="uk-UA"/>
        </w:rPr>
        <w:t>Семенівському</w:t>
      </w:r>
      <w:proofErr w:type="spellEnd"/>
      <w:r w:rsidR="00BB704F" w:rsidRPr="00156D91">
        <w:rPr>
          <w:rFonts w:ascii="Times New Roman" w:eastAsia="Times New Roman" w:hAnsi="Times New Roman" w:cs="Times New Roman"/>
          <w:color w:val="000000" w:themeColor="text1"/>
          <w:sz w:val="24"/>
          <w:szCs w:val="24"/>
          <w:lang w:val="uk-UA" w:eastAsia="uk-UA"/>
        </w:rPr>
        <w:t xml:space="preserve"> районному суді Полтавської області, оскільки </w:t>
      </w:r>
      <w:r w:rsidRPr="00156D91">
        <w:rPr>
          <w:rFonts w:ascii="Times New Roman" w:eastAsia="Times New Roman" w:hAnsi="Times New Roman" w:cs="Times New Roman"/>
          <w:color w:val="000000" w:themeColor="text1"/>
          <w:sz w:val="24"/>
          <w:szCs w:val="24"/>
          <w:lang w:val="uk-UA" w:eastAsia="uk-UA"/>
        </w:rPr>
        <w:t>в</w:t>
      </w:r>
      <w:r w:rsidR="00440CEF" w:rsidRPr="00156D91">
        <w:rPr>
          <w:rFonts w:ascii="Times New Roman" w:eastAsia="Times New Roman" w:hAnsi="Times New Roman" w:cs="Times New Roman"/>
          <w:color w:val="000000" w:themeColor="text1"/>
          <w:sz w:val="24"/>
          <w:szCs w:val="24"/>
          <w:lang w:val="uk-UA" w:eastAsia="uk-UA"/>
        </w:rPr>
        <w:t xml:space="preserve"> такому </w:t>
      </w:r>
      <w:r w:rsidRPr="00156D91">
        <w:rPr>
          <w:rFonts w:ascii="Times New Roman" w:eastAsia="Times New Roman" w:hAnsi="Times New Roman" w:cs="Times New Roman"/>
          <w:color w:val="000000" w:themeColor="text1"/>
          <w:sz w:val="24"/>
          <w:szCs w:val="24"/>
          <w:lang w:val="uk-UA" w:eastAsia="uk-UA"/>
        </w:rPr>
        <w:t>разі</w:t>
      </w:r>
      <w:r w:rsidR="00440CEF" w:rsidRPr="00156D91">
        <w:rPr>
          <w:rFonts w:ascii="Times New Roman" w:eastAsia="Times New Roman" w:hAnsi="Times New Roman" w:cs="Times New Roman"/>
          <w:color w:val="000000" w:themeColor="text1"/>
          <w:sz w:val="24"/>
          <w:szCs w:val="24"/>
          <w:lang w:val="uk-UA" w:eastAsia="uk-UA"/>
        </w:rPr>
        <w:t xml:space="preserve"> пра</w:t>
      </w:r>
      <w:r w:rsidRPr="00156D91">
        <w:rPr>
          <w:rFonts w:ascii="Times New Roman" w:eastAsia="Times New Roman" w:hAnsi="Times New Roman" w:cs="Times New Roman"/>
          <w:color w:val="000000" w:themeColor="text1"/>
          <w:sz w:val="24"/>
          <w:szCs w:val="24"/>
          <w:lang w:val="uk-UA" w:eastAsia="uk-UA"/>
        </w:rPr>
        <w:t>восуддя в</w:t>
      </w:r>
      <w:r w:rsidR="00D65BD0" w:rsidRPr="00156D91">
        <w:rPr>
          <w:rFonts w:ascii="Times New Roman" w:eastAsia="Times New Roman" w:hAnsi="Times New Roman" w:cs="Times New Roman"/>
          <w:color w:val="000000" w:themeColor="text1"/>
          <w:sz w:val="24"/>
          <w:szCs w:val="24"/>
          <w:lang w:val="uk-UA" w:eastAsia="uk-UA"/>
        </w:rPr>
        <w:t xml:space="preserve"> суді здійснюватиме лише один повноважний</w:t>
      </w:r>
      <w:r w:rsidR="00440CEF" w:rsidRPr="00156D91">
        <w:rPr>
          <w:rFonts w:ascii="Times New Roman" w:eastAsia="Times New Roman" w:hAnsi="Times New Roman" w:cs="Times New Roman"/>
          <w:color w:val="000000" w:themeColor="text1"/>
          <w:sz w:val="24"/>
          <w:szCs w:val="24"/>
          <w:lang w:val="uk-UA" w:eastAsia="uk-UA"/>
        </w:rPr>
        <w:t xml:space="preserve"> </w:t>
      </w:r>
      <w:r w:rsidRPr="00156D91">
        <w:rPr>
          <w:rFonts w:ascii="Times New Roman" w:eastAsia="Times New Roman" w:hAnsi="Times New Roman" w:cs="Times New Roman"/>
          <w:color w:val="000000" w:themeColor="text1"/>
          <w:sz w:val="24"/>
          <w:szCs w:val="24"/>
          <w:lang w:val="uk-UA" w:eastAsia="uk-UA"/>
        </w:rPr>
        <w:t>суддя</w:t>
      </w:r>
      <w:r w:rsidR="00D65BD0" w:rsidRPr="00156D91">
        <w:rPr>
          <w:rFonts w:ascii="Times New Roman" w:eastAsia="Times New Roman" w:hAnsi="Times New Roman" w:cs="Times New Roman"/>
          <w:color w:val="000000" w:themeColor="text1"/>
          <w:sz w:val="24"/>
          <w:szCs w:val="24"/>
          <w:lang w:val="uk-UA" w:eastAsia="uk-UA"/>
        </w:rPr>
        <w:t xml:space="preserve"> </w:t>
      </w:r>
      <w:r w:rsidR="00D65BD0" w:rsidRPr="00156D91">
        <w:rPr>
          <w:rFonts w:ascii="Times New Roman" w:eastAsia="Times New Roman" w:hAnsi="Times New Roman" w:cs="Times New Roman"/>
          <w:color w:val="000000" w:themeColor="text1"/>
          <w:sz w:val="24"/>
          <w:szCs w:val="24"/>
          <w:lang w:val="uk-UA" w:eastAsia="uk-UA"/>
        </w:rPr>
        <w:lastRenderedPageBreak/>
        <w:t>Харченко</w:t>
      </w:r>
      <w:r w:rsidR="00440CEF" w:rsidRPr="00156D91">
        <w:rPr>
          <w:rFonts w:ascii="Times New Roman" w:eastAsia="Times New Roman" w:hAnsi="Times New Roman" w:cs="Times New Roman"/>
          <w:color w:val="000000" w:themeColor="text1"/>
          <w:sz w:val="24"/>
          <w:szCs w:val="24"/>
          <w:lang w:val="uk-UA" w:eastAsia="uk-UA"/>
        </w:rPr>
        <w:t xml:space="preserve"> В.Ф., який також виконує адміністративні повноваження голови суду. Відрядження судді Самойленко О.М. значно збільшить рівень навантаження на суддю </w:t>
      </w:r>
      <w:proofErr w:type="spellStart"/>
      <w:r w:rsidR="00440CEF" w:rsidRPr="00156D91">
        <w:rPr>
          <w:rFonts w:ascii="Times New Roman" w:eastAsia="Times New Roman" w:hAnsi="Times New Roman" w:cs="Times New Roman"/>
          <w:color w:val="000000" w:themeColor="text1"/>
          <w:sz w:val="24"/>
          <w:szCs w:val="24"/>
          <w:lang w:val="uk-UA" w:eastAsia="uk-UA"/>
        </w:rPr>
        <w:t>Харченка</w:t>
      </w:r>
      <w:proofErr w:type="spellEnd"/>
      <w:r w:rsidR="00440CEF" w:rsidRPr="00156D91">
        <w:rPr>
          <w:rFonts w:ascii="Times New Roman" w:eastAsia="Times New Roman" w:hAnsi="Times New Roman" w:cs="Times New Roman"/>
          <w:color w:val="000000" w:themeColor="text1"/>
          <w:sz w:val="24"/>
          <w:szCs w:val="24"/>
          <w:lang w:val="uk-UA" w:eastAsia="uk-UA"/>
        </w:rPr>
        <w:t xml:space="preserve"> В.Ф., що призведе до порушення строків розгляду справ та неналежного виконання повноважень голови суду.</w:t>
      </w:r>
    </w:p>
    <w:p w:rsidR="00A141ED" w:rsidRPr="00156D91" w:rsidRDefault="000F192B" w:rsidP="008834E8">
      <w:pPr>
        <w:autoSpaceDE w:val="0"/>
        <w:autoSpaceDN w:val="0"/>
        <w:adjustRightInd w:val="0"/>
        <w:ind w:firstLine="708"/>
        <w:rPr>
          <w:rFonts w:ascii="Times New Roman" w:eastAsia="Times New Roman" w:hAnsi="Times New Roman" w:cs="Times New Roman"/>
          <w:color w:val="000000" w:themeColor="text1"/>
          <w:sz w:val="24"/>
          <w:szCs w:val="24"/>
          <w:lang w:val="uk-UA" w:eastAsia="uk-UA"/>
        </w:rPr>
      </w:pPr>
      <w:r w:rsidRPr="00156D91">
        <w:rPr>
          <w:rFonts w:ascii="Times New Roman" w:eastAsia="Times New Roman" w:hAnsi="Times New Roman" w:cs="Times New Roman"/>
          <w:color w:val="000000" w:themeColor="text1"/>
          <w:sz w:val="24"/>
          <w:szCs w:val="24"/>
          <w:lang w:val="uk-UA" w:eastAsia="uk-UA"/>
        </w:rPr>
        <w:t xml:space="preserve">Згідно з частиною першою статті 5 Закону </w:t>
      </w:r>
      <w:proofErr w:type="spellStart"/>
      <w:r w:rsidRPr="00156D91">
        <w:rPr>
          <w:rFonts w:ascii="Times New Roman" w:hAnsi="Times New Roman" w:cs="Times New Roman"/>
          <w:color w:val="000000" w:themeColor="text1"/>
          <w:sz w:val="24"/>
          <w:szCs w:val="24"/>
          <w:shd w:val="clear" w:color="auto" w:fill="FFFFFF"/>
        </w:rPr>
        <w:t>правосуддя</w:t>
      </w:r>
      <w:proofErr w:type="spellEnd"/>
      <w:r w:rsidRPr="00156D91">
        <w:rPr>
          <w:rFonts w:ascii="Times New Roman" w:hAnsi="Times New Roman" w:cs="Times New Roman"/>
          <w:color w:val="000000" w:themeColor="text1"/>
          <w:sz w:val="24"/>
          <w:szCs w:val="24"/>
          <w:shd w:val="clear" w:color="auto" w:fill="FFFFFF"/>
        </w:rPr>
        <w:t xml:space="preserve"> в </w:t>
      </w:r>
      <w:proofErr w:type="spellStart"/>
      <w:r w:rsidRPr="00156D91">
        <w:rPr>
          <w:rFonts w:ascii="Times New Roman" w:hAnsi="Times New Roman" w:cs="Times New Roman"/>
          <w:color w:val="000000" w:themeColor="text1"/>
          <w:sz w:val="24"/>
          <w:szCs w:val="24"/>
          <w:shd w:val="clear" w:color="auto" w:fill="FFFFFF"/>
        </w:rPr>
        <w:t>Україні</w:t>
      </w:r>
      <w:proofErr w:type="spellEnd"/>
      <w:r w:rsidRPr="00156D91">
        <w:rPr>
          <w:rFonts w:ascii="Times New Roman" w:hAnsi="Times New Roman" w:cs="Times New Roman"/>
          <w:color w:val="000000" w:themeColor="text1"/>
          <w:sz w:val="24"/>
          <w:szCs w:val="24"/>
          <w:shd w:val="clear" w:color="auto" w:fill="FFFFFF"/>
        </w:rPr>
        <w:t xml:space="preserve"> </w:t>
      </w:r>
      <w:proofErr w:type="spellStart"/>
      <w:r w:rsidRPr="00156D91">
        <w:rPr>
          <w:rFonts w:ascii="Times New Roman" w:hAnsi="Times New Roman" w:cs="Times New Roman"/>
          <w:color w:val="000000" w:themeColor="text1"/>
          <w:sz w:val="24"/>
          <w:szCs w:val="24"/>
          <w:shd w:val="clear" w:color="auto" w:fill="FFFFFF"/>
        </w:rPr>
        <w:t>здійснюється</w:t>
      </w:r>
      <w:proofErr w:type="spellEnd"/>
      <w:r w:rsidRPr="00156D91">
        <w:rPr>
          <w:rFonts w:ascii="Times New Roman" w:hAnsi="Times New Roman" w:cs="Times New Roman"/>
          <w:color w:val="000000" w:themeColor="text1"/>
          <w:sz w:val="24"/>
          <w:szCs w:val="24"/>
          <w:shd w:val="clear" w:color="auto" w:fill="FFFFFF"/>
        </w:rPr>
        <w:t xml:space="preserve"> </w:t>
      </w:r>
      <w:proofErr w:type="spellStart"/>
      <w:r w:rsidRPr="00156D91">
        <w:rPr>
          <w:rFonts w:ascii="Times New Roman" w:hAnsi="Times New Roman" w:cs="Times New Roman"/>
          <w:color w:val="000000" w:themeColor="text1"/>
          <w:sz w:val="24"/>
          <w:szCs w:val="24"/>
          <w:shd w:val="clear" w:color="auto" w:fill="FFFFFF"/>
        </w:rPr>
        <w:t>виключно</w:t>
      </w:r>
      <w:proofErr w:type="spellEnd"/>
      <w:r w:rsidRPr="00156D91">
        <w:rPr>
          <w:rFonts w:ascii="Times New Roman" w:hAnsi="Times New Roman" w:cs="Times New Roman"/>
          <w:color w:val="000000" w:themeColor="text1"/>
          <w:sz w:val="24"/>
          <w:szCs w:val="24"/>
          <w:shd w:val="clear" w:color="auto" w:fill="FFFFFF"/>
        </w:rPr>
        <w:t xml:space="preserve"> судами та </w:t>
      </w:r>
      <w:proofErr w:type="spellStart"/>
      <w:r w:rsidRPr="00156D91">
        <w:rPr>
          <w:rFonts w:ascii="Times New Roman" w:hAnsi="Times New Roman" w:cs="Times New Roman"/>
          <w:color w:val="000000" w:themeColor="text1"/>
          <w:sz w:val="24"/>
          <w:szCs w:val="24"/>
          <w:shd w:val="clear" w:color="auto" w:fill="FFFFFF"/>
        </w:rPr>
        <w:t>відповідно</w:t>
      </w:r>
      <w:proofErr w:type="spellEnd"/>
      <w:r w:rsidRPr="00156D91">
        <w:rPr>
          <w:rFonts w:ascii="Times New Roman" w:hAnsi="Times New Roman" w:cs="Times New Roman"/>
          <w:color w:val="000000" w:themeColor="text1"/>
          <w:sz w:val="24"/>
          <w:szCs w:val="24"/>
          <w:shd w:val="clear" w:color="auto" w:fill="FFFFFF"/>
        </w:rPr>
        <w:t xml:space="preserve"> до </w:t>
      </w:r>
      <w:proofErr w:type="spellStart"/>
      <w:r w:rsidRPr="00156D91">
        <w:rPr>
          <w:rFonts w:ascii="Times New Roman" w:hAnsi="Times New Roman" w:cs="Times New Roman"/>
          <w:color w:val="000000" w:themeColor="text1"/>
          <w:sz w:val="24"/>
          <w:szCs w:val="24"/>
          <w:shd w:val="clear" w:color="auto" w:fill="FFFFFF"/>
        </w:rPr>
        <w:t>визначених</w:t>
      </w:r>
      <w:proofErr w:type="spellEnd"/>
      <w:r w:rsidRPr="00156D91">
        <w:rPr>
          <w:rFonts w:ascii="Times New Roman" w:hAnsi="Times New Roman" w:cs="Times New Roman"/>
          <w:color w:val="000000" w:themeColor="text1"/>
          <w:sz w:val="24"/>
          <w:szCs w:val="24"/>
          <w:shd w:val="clear" w:color="auto" w:fill="FFFFFF"/>
        </w:rPr>
        <w:t xml:space="preserve"> законом процедур </w:t>
      </w:r>
      <w:proofErr w:type="spellStart"/>
      <w:r w:rsidRPr="00156D91">
        <w:rPr>
          <w:rFonts w:ascii="Times New Roman" w:hAnsi="Times New Roman" w:cs="Times New Roman"/>
          <w:color w:val="000000" w:themeColor="text1"/>
          <w:sz w:val="24"/>
          <w:szCs w:val="24"/>
          <w:shd w:val="clear" w:color="auto" w:fill="FFFFFF"/>
        </w:rPr>
        <w:t>судочинства</w:t>
      </w:r>
      <w:proofErr w:type="spellEnd"/>
      <w:r w:rsidRPr="00156D91">
        <w:rPr>
          <w:rFonts w:ascii="Times New Roman" w:hAnsi="Times New Roman" w:cs="Times New Roman"/>
          <w:color w:val="000000" w:themeColor="text1"/>
          <w:sz w:val="24"/>
          <w:szCs w:val="24"/>
          <w:shd w:val="clear" w:color="auto" w:fill="FFFFFF"/>
        </w:rPr>
        <w:t>.</w:t>
      </w:r>
    </w:p>
    <w:p w:rsidR="000F192B" w:rsidRPr="0067620D" w:rsidRDefault="000F192B" w:rsidP="00654044">
      <w:pPr>
        <w:autoSpaceDE w:val="0"/>
        <w:autoSpaceDN w:val="0"/>
        <w:adjustRightInd w:val="0"/>
        <w:ind w:firstLine="708"/>
        <w:rPr>
          <w:rFonts w:ascii="Times New Roman" w:hAnsi="Times New Roman" w:cs="Times New Roman"/>
          <w:bCs/>
          <w:color w:val="000000" w:themeColor="text1"/>
          <w:sz w:val="24"/>
          <w:szCs w:val="24"/>
          <w:lang w:val="uk-UA"/>
        </w:rPr>
      </w:pPr>
      <w:r w:rsidRPr="00156D91">
        <w:rPr>
          <w:rFonts w:ascii="Times New Roman" w:hAnsi="Times New Roman" w:cs="Times New Roman"/>
          <w:bCs/>
          <w:color w:val="000000" w:themeColor="text1"/>
          <w:sz w:val="24"/>
          <w:szCs w:val="24"/>
          <w:lang w:val="uk-UA"/>
        </w:rPr>
        <w:t xml:space="preserve">Частиною першою статті 8 </w:t>
      </w:r>
      <w:r w:rsidR="00824B4C">
        <w:rPr>
          <w:rFonts w:ascii="Times New Roman" w:hAnsi="Times New Roman" w:cs="Times New Roman"/>
          <w:bCs/>
          <w:color w:val="000000" w:themeColor="text1"/>
          <w:sz w:val="24"/>
          <w:szCs w:val="24"/>
          <w:lang w:val="uk-UA"/>
        </w:rPr>
        <w:t>З</w:t>
      </w:r>
      <w:r w:rsidRPr="00156D91">
        <w:rPr>
          <w:rFonts w:ascii="Times New Roman" w:hAnsi="Times New Roman" w:cs="Times New Roman"/>
          <w:bCs/>
          <w:color w:val="000000" w:themeColor="text1"/>
          <w:sz w:val="24"/>
          <w:szCs w:val="24"/>
          <w:lang w:val="uk-UA"/>
        </w:rPr>
        <w:t xml:space="preserve">акону передбачено, що </w:t>
      </w:r>
      <w:proofErr w:type="spellStart"/>
      <w:r w:rsidR="00824B4C">
        <w:rPr>
          <w:rFonts w:ascii="Times New Roman" w:hAnsi="Times New Roman" w:cs="Times New Roman"/>
          <w:color w:val="000000" w:themeColor="text1"/>
          <w:sz w:val="24"/>
          <w:szCs w:val="24"/>
          <w:shd w:val="clear" w:color="auto" w:fill="FFFFFF"/>
        </w:rPr>
        <w:t>н</w:t>
      </w:r>
      <w:r w:rsidRPr="00156D91">
        <w:rPr>
          <w:rFonts w:ascii="Times New Roman" w:hAnsi="Times New Roman" w:cs="Times New Roman"/>
          <w:color w:val="000000" w:themeColor="text1"/>
          <w:sz w:val="24"/>
          <w:szCs w:val="24"/>
          <w:shd w:val="clear" w:color="auto" w:fill="FFFFFF"/>
        </w:rPr>
        <w:t>іхто</w:t>
      </w:r>
      <w:proofErr w:type="spellEnd"/>
      <w:r w:rsidRPr="00156D91">
        <w:rPr>
          <w:rFonts w:ascii="Times New Roman" w:hAnsi="Times New Roman" w:cs="Times New Roman"/>
          <w:color w:val="000000" w:themeColor="text1"/>
          <w:sz w:val="24"/>
          <w:szCs w:val="24"/>
          <w:shd w:val="clear" w:color="auto" w:fill="FFFFFF"/>
        </w:rPr>
        <w:t xml:space="preserve"> не </w:t>
      </w:r>
      <w:proofErr w:type="spellStart"/>
      <w:r w:rsidRPr="00156D91">
        <w:rPr>
          <w:rFonts w:ascii="Times New Roman" w:hAnsi="Times New Roman" w:cs="Times New Roman"/>
          <w:color w:val="000000" w:themeColor="text1"/>
          <w:sz w:val="24"/>
          <w:szCs w:val="24"/>
          <w:shd w:val="clear" w:color="auto" w:fill="FFFFFF"/>
        </w:rPr>
        <w:t>може</w:t>
      </w:r>
      <w:proofErr w:type="spellEnd"/>
      <w:r w:rsidRPr="00156D91">
        <w:rPr>
          <w:rFonts w:ascii="Times New Roman" w:hAnsi="Times New Roman" w:cs="Times New Roman"/>
          <w:color w:val="000000" w:themeColor="text1"/>
          <w:sz w:val="24"/>
          <w:szCs w:val="24"/>
          <w:shd w:val="clear" w:color="auto" w:fill="FFFFFF"/>
        </w:rPr>
        <w:t xml:space="preserve"> бути </w:t>
      </w:r>
      <w:proofErr w:type="spellStart"/>
      <w:r w:rsidRPr="00156D91">
        <w:rPr>
          <w:rFonts w:ascii="Times New Roman" w:hAnsi="Times New Roman" w:cs="Times New Roman"/>
          <w:color w:val="000000" w:themeColor="text1"/>
          <w:sz w:val="24"/>
          <w:szCs w:val="24"/>
          <w:shd w:val="clear" w:color="auto" w:fill="FFFFFF"/>
        </w:rPr>
        <w:t>позбавлений</w:t>
      </w:r>
      <w:proofErr w:type="spellEnd"/>
      <w:r w:rsidRPr="00156D91">
        <w:rPr>
          <w:rFonts w:ascii="Times New Roman" w:hAnsi="Times New Roman" w:cs="Times New Roman"/>
          <w:color w:val="000000" w:themeColor="text1"/>
          <w:sz w:val="24"/>
          <w:szCs w:val="24"/>
          <w:shd w:val="clear" w:color="auto" w:fill="FFFFFF"/>
        </w:rPr>
        <w:t xml:space="preserve"> права на </w:t>
      </w:r>
      <w:proofErr w:type="spellStart"/>
      <w:r w:rsidRPr="00156D91">
        <w:rPr>
          <w:rFonts w:ascii="Times New Roman" w:hAnsi="Times New Roman" w:cs="Times New Roman"/>
          <w:color w:val="000000" w:themeColor="text1"/>
          <w:sz w:val="24"/>
          <w:szCs w:val="24"/>
          <w:shd w:val="clear" w:color="auto" w:fill="FFFFFF"/>
        </w:rPr>
        <w:t>розгляд</w:t>
      </w:r>
      <w:proofErr w:type="spellEnd"/>
      <w:r w:rsidRPr="00156D91">
        <w:rPr>
          <w:rFonts w:ascii="Times New Roman" w:hAnsi="Times New Roman" w:cs="Times New Roman"/>
          <w:color w:val="000000" w:themeColor="text1"/>
          <w:sz w:val="24"/>
          <w:szCs w:val="24"/>
          <w:shd w:val="clear" w:color="auto" w:fill="FFFFFF"/>
        </w:rPr>
        <w:t xml:space="preserve"> </w:t>
      </w:r>
      <w:proofErr w:type="spellStart"/>
      <w:r w:rsidRPr="00156D91">
        <w:rPr>
          <w:rFonts w:ascii="Times New Roman" w:hAnsi="Times New Roman" w:cs="Times New Roman"/>
          <w:color w:val="000000" w:themeColor="text1"/>
          <w:sz w:val="24"/>
          <w:szCs w:val="24"/>
          <w:shd w:val="clear" w:color="auto" w:fill="FFFFFF"/>
        </w:rPr>
        <w:t>його</w:t>
      </w:r>
      <w:proofErr w:type="spellEnd"/>
      <w:r w:rsidRPr="00156D91">
        <w:rPr>
          <w:rFonts w:ascii="Times New Roman" w:hAnsi="Times New Roman" w:cs="Times New Roman"/>
          <w:color w:val="000000" w:themeColor="text1"/>
          <w:sz w:val="24"/>
          <w:szCs w:val="24"/>
          <w:shd w:val="clear" w:color="auto" w:fill="FFFFFF"/>
        </w:rPr>
        <w:t xml:space="preserve"> </w:t>
      </w:r>
      <w:proofErr w:type="spellStart"/>
      <w:r w:rsidRPr="00156D91">
        <w:rPr>
          <w:rFonts w:ascii="Times New Roman" w:hAnsi="Times New Roman" w:cs="Times New Roman"/>
          <w:color w:val="000000" w:themeColor="text1"/>
          <w:sz w:val="24"/>
          <w:szCs w:val="24"/>
          <w:shd w:val="clear" w:color="auto" w:fill="FFFFFF"/>
        </w:rPr>
        <w:t>справи</w:t>
      </w:r>
      <w:proofErr w:type="spellEnd"/>
      <w:r w:rsidRPr="00156D91">
        <w:rPr>
          <w:rFonts w:ascii="Times New Roman" w:hAnsi="Times New Roman" w:cs="Times New Roman"/>
          <w:color w:val="000000" w:themeColor="text1"/>
          <w:sz w:val="24"/>
          <w:szCs w:val="24"/>
          <w:shd w:val="clear" w:color="auto" w:fill="FFFFFF"/>
        </w:rPr>
        <w:t xml:space="preserve"> в </w:t>
      </w:r>
      <w:proofErr w:type="spellStart"/>
      <w:r w:rsidRPr="00156D91">
        <w:rPr>
          <w:rFonts w:ascii="Times New Roman" w:hAnsi="Times New Roman" w:cs="Times New Roman"/>
          <w:color w:val="000000" w:themeColor="text1"/>
          <w:sz w:val="24"/>
          <w:szCs w:val="24"/>
          <w:shd w:val="clear" w:color="auto" w:fill="FFFFFF"/>
        </w:rPr>
        <w:t>суді</w:t>
      </w:r>
      <w:proofErr w:type="spellEnd"/>
      <w:r w:rsidRPr="00156D91">
        <w:rPr>
          <w:rFonts w:ascii="Times New Roman" w:hAnsi="Times New Roman" w:cs="Times New Roman"/>
          <w:color w:val="000000" w:themeColor="text1"/>
          <w:sz w:val="24"/>
          <w:szCs w:val="24"/>
          <w:shd w:val="clear" w:color="auto" w:fill="FFFFFF"/>
        </w:rPr>
        <w:t xml:space="preserve">, до </w:t>
      </w:r>
      <w:proofErr w:type="spellStart"/>
      <w:r w:rsidRPr="00156D91">
        <w:rPr>
          <w:rFonts w:ascii="Times New Roman" w:hAnsi="Times New Roman" w:cs="Times New Roman"/>
          <w:color w:val="000000" w:themeColor="text1"/>
          <w:sz w:val="24"/>
          <w:szCs w:val="24"/>
          <w:shd w:val="clear" w:color="auto" w:fill="FFFFFF"/>
        </w:rPr>
        <w:t>юрисдикції</w:t>
      </w:r>
      <w:proofErr w:type="spellEnd"/>
      <w:r w:rsidRPr="00156D91">
        <w:rPr>
          <w:rFonts w:ascii="Times New Roman" w:hAnsi="Times New Roman" w:cs="Times New Roman"/>
          <w:color w:val="000000" w:themeColor="text1"/>
          <w:sz w:val="24"/>
          <w:szCs w:val="24"/>
          <w:shd w:val="clear" w:color="auto" w:fill="FFFFFF"/>
        </w:rPr>
        <w:t xml:space="preserve"> </w:t>
      </w:r>
      <w:proofErr w:type="spellStart"/>
      <w:r w:rsidRPr="00156D91">
        <w:rPr>
          <w:rFonts w:ascii="Times New Roman" w:hAnsi="Times New Roman" w:cs="Times New Roman"/>
          <w:color w:val="000000" w:themeColor="text1"/>
          <w:sz w:val="24"/>
          <w:szCs w:val="24"/>
          <w:shd w:val="clear" w:color="auto" w:fill="FFFFFF"/>
        </w:rPr>
        <w:t>якого</w:t>
      </w:r>
      <w:proofErr w:type="spellEnd"/>
      <w:r w:rsidRPr="00156D91">
        <w:rPr>
          <w:rFonts w:ascii="Times New Roman" w:hAnsi="Times New Roman" w:cs="Times New Roman"/>
          <w:color w:val="000000" w:themeColor="text1"/>
          <w:sz w:val="24"/>
          <w:szCs w:val="24"/>
          <w:shd w:val="clear" w:color="auto" w:fill="FFFFFF"/>
        </w:rPr>
        <w:t xml:space="preserve"> вона </w:t>
      </w:r>
      <w:proofErr w:type="spellStart"/>
      <w:r w:rsidRPr="00156D91">
        <w:rPr>
          <w:rFonts w:ascii="Times New Roman" w:hAnsi="Times New Roman" w:cs="Times New Roman"/>
          <w:color w:val="000000" w:themeColor="text1"/>
          <w:sz w:val="24"/>
          <w:szCs w:val="24"/>
          <w:shd w:val="clear" w:color="auto" w:fill="FFFFFF"/>
        </w:rPr>
        <w:t>віднесена</w:t>
      </w:r>
      <w:proofErr w:type="spellEnd"/>
      <w:r w:rsidRPr="00156D91">
        <w:rPr>
          <w:rFonts w:ascii="Times New Roman" w:hAnsi="Times New Roman" w:cs="Times New Roman"/>
          <w:color w:val="000000" w:themeColor="text1"/>
          <w:sz w:val="24"/>
          <w:szCs w:val="24"/>
          <w:shd w:val="clear" w:color="auto" w:fill="FFFFFF"/>
        </w:rPr>
        <w:t xml:space="preserve"> </w:t>
      </w:r>
      <w:proofErr w:type="spellStart"/>
      <w:r w:rsidRPr="00156D91">
        <w:rPr>
          <w:rFonts w:ascii="Times New Roman" w:hAnsi="Times New Roman" w:cs="Times New Roman"/>
          <w:color w:val="000000" w:themeColor="text1"/>
          <w:sz w:val="24"/>
          <w:szCs w:val="24"/>
          <w:shd w:val="clear" w:color="auto" w:fill="FFFFFF"/>
        </w:rPr>
        <w:t>процесуальним</w:t>
      </w:r>
      <w:proofErr w:type="spellEnd"/>
      <w:r w:rsidRPr="00156D91">
        <w:rPr>
          <w:rFonts w:ascii="Times New Roman" w:hAnsi="Times New Roman" w:cs="Times New Roman"/>
          <w:color w:val="000000" w:themeColor="text1"/>
          <w:sz w:val="24"/>
          <w:szCs w:val="24"/>
          <w:shd w:val="clear" w:color="auto" w:fill="FFFFFF"/>
        </w:rPr>
        <w:t xml:space="preserve"> законом</w:t>
      </w:r>
      <w:r w:rsidR="0067620D">
        <w:rPr>
          <w:rFonts w:ascii="Times New Roman" w:hAnsi="Times New Roman" w:cs="Times New Roman"/>
          <w:color w:val="000000" w:themeColor="text1"/>
          <w:sz w:val="24"/>
          <w:szCs w:val="24"/>
          <w:shd w:val="clear" w:color="auto" w:fill="FFFFFF"/>
          <w:lang w:val="uk-UA"/>
        </w:rPr>
        <w:t>.</w:t>
      </w:r>
    </w:p>
    <w:p w:rsidR="000F192B" w:rsidRPr="00156D91" w:rsidRDefault="000F192B" w:rsidP="000F192B">
      <w:pPr>
        <w:autoSpaceDE w:val="0"/>
        <w:autoSpaceDN w:val="0"/>
        <w:adjustRightInd w:val="0"/>
        <w:ind w:firstLine="708"/>
        <w:rPr>
          <w:rFonts w:ascii="Times New Roman" w:hAnsi="Times New Roman" w:cs="Times New Roman"/>
          <w:color w:val="000000" w:themeColor="text1"/>
          <w:sz w:val="24"/>
          <w:szCs w:val="24"/>
          <w:shd w:val="clear" w:color="auto" w:fill="FFFFFF"/>
          <w:lang w:val="uk-UA"/>
        </w:rPr>
      </w:pPr>
      <w:r w:rsidRPr="00156D91">
        <w:rPr>
          <w:rFonts w:ascii="Times New Roman" w:hAnsi="Times New Roman" w:cs="Times New Roman"/>
          <w:bCs/>
          <w:color w:val="000000" w:themeColor="text1"/>
          <w:sz w:val="24"/>
          <w:szCs w:val="24"/>
          <w:lang w:val="uk-UA"/>
        </w:rPr>
        <w:t xml:space="preserve">Частиною першою статті 21 Закону визначено, що </w:t>
      </w:r>
      <w:r w:rsidR="00824B4C" w:rsidRPr="00AA7070">
        <w:rPr>
          <w:rFonts w:ascii="Times New Roman" w:hAnsi="Times New Roman" w:cs="Times New Roman"/>
          <w:color w:val="000000" w:themeColor="text1"/>
          <w:sz w:val="24"/>
          <w:szCs w:val="24"/>
          <w:shd w:val="clear" w:color="auto" w:fill="FFFFFF"/>
          <w:lang w:val="uk-UA"/>
        </w:rPr>
        <w:t>м</w:t>
      </w:r>
      <w:r w:rsidRPr="00AA7070">
        <w:rPr>
          <w:rFonts w:ascii="Times New Roman" w:hAnsi="Times New Roman" w:cs="Times New Roman"/>
          <w:color w:val="000000" w:themeColor="text1"/>
          <w:sz w:val="24"/>
          <w:szCs w:val="24"/>
          <w:shd w:val="clear" w:color="auto" w:fill="FFFFFF"/>
          <w:lang w:val="uk-UA"/>
        </w:rPr>
        <w:t>ісцевими загальними судами є окружні суди, які утворюються в одному або декількох районах чи районах у містах, або у місті, або у районі (районах) і місті (містах)</w:t>
      </w:r>
      <w:r w:rsidRPr="00156D91">
        <w:rPr>
          <w:rFonts w:ascii="Times New Roman" w:hAnsi="Times New Roman" w:cs="Times New Roman"/>
          <w:color w:val="000000" w:themeColor="text1"/>
          <w:sz w:val="24"/>
          <w:szCs w:val="24"/>
          <w:shd w:val="clear" w:color="auto" w:fill="FFFFFF"/>
          <w:lang w:val="uk-UA"/>
        </w:rPr>
        <w:t>.</w:t>
      </w:r>
    </w:p>
    <w:p w:rsidR="000F192B" w:rsidRPr="00156D91" w:rsidRDefault="000F192B" w:rsidP="000F192B">
      <w:pPr>
        <w:autoSpaceDE w:val="0"/>
        <w:autoSpaceDN w:val="0"/>
        <w:adjustRightInd w:val="0"/>
        <w:ind w:firstLine="708"/>
        <w:rPr>
          <w:rFonts w:ascii="Times New Roman" w:hAnsi="Times New Roman" w:cs="Times New Roman"/>
          <w:color w:val="000000" w:themeColor="text1"/>
          <w:sz w:val="24"/>
          <w:szCs w:val="24"/>
          <w:lang w:val="uk-UA"/>
        </w:rPr>
      </w:pPr>
      <w:proofErr w:type="spellStart"/>
      <w:r w:rsidRPr="00156D91">
        <w:rPr>
          <w:rFonts w:ascii="Times New Roman" w:hAnsi="Times New Roman" w:cs="Times New Roman"/>
          <w:color w:val="000000" w:themeColor="text1"/>
          <w:sz w:val="24"/>
          <w:szCs w:val="24"/>
        </w:rPr>
        <w:t>Місцевий</w:t>
      </w:r>
      <w:proofErr w:type="spellEnd"/>
      <w:r w:rsidRPr="00156D91">
        <w:rPr>
          <w:rFonts w:ascii="Times New Roman" w:hAnsi="Times New Roman" w:cs="Times New Roman"/>
          <w:color w:val="000000" w:themeColor="text1"/>
          <w:sz w:val="24"/>
          <w:szCs w:val="24"/>
        </w:rPr>
        <w:t xml:space="preserve"> суд є судом </w:t>
      </w:r>
      <w:proofErr w:type="spellStart"/>
      <w:r w:rsidRPr="00156D91">
        <w:rPr>
          <w:rFonts w:ascii="Times New Roman" w:hAnsi="Times New Roman" w:cs="Times New Roman"/>
          <w:color w:val="000000" w:themeColor="text1"/>
          <w:sz w:val="24"/>
          <w:szCs w:val="24"/>
        </w:rPr>
        <w:t>першої</w:t>
      </w:r>
      <w:proofErr w:type="spellEnd"/>
      <w:r w:rsidRPr="00156D91">
        <w:rPr>
          <w:rFonts w:ascii="Times New Roman" w:hAnsi="Times New Roman" w:cs="Times New Roman"/>
          <w:color w:val="000000" w:themeColor="text1"/>
          <w:sz w:val="24"/>
          <w:szCs w:val="24"/>
        </w:rPr>
        <w:t xml:space="preserve"> </w:t>
      </w:r>
      <w:proofErr w:type="spellStart"/>
      <w:r w:rsidRPr="00156D91">
        <w:rPr>
          <w:rFonts w:ascii="Times New Roman" w:hAnsi="Times New Roman" w:cs="Times New Roman"/>
          <w:color w:val="000000" w:themeColor="text1"/>
          <w:sz w:val="24"/>
          <w:szCs w:val="24"/>
        </w:rPr>
        <w:t>інстанції</w:t>
      </w:r>
      <w:proofErr w:type="spellEnd"/>
      <w:r w:rsidRPr="00156D91">
        <w:rPr>
          <w:rFonts w:ascii="Times New Roman" w:hAnsi="Times New Roman" w:cs="Times New Roman"/>
          <w:color w:val="000000" w:themeColor="text1"/>
          <w:sz w:val="24"/>
          <w:szCs w:val="24"/>
        </w:rPr>
        <w:t xml:space="preserve"> і </w:t>
      </w:r>
      <w:proofErr w:type="spellStart"/>
      <w:r w:rsidRPr="00156D91">
        <w:rPr>
          <w:rFonts w:ascii="Times New Roman" w:hAnsi="Times New Roman" w:cs="Times New Roman"/>
          <w:color w:val="000000" w:themeColor="text1"/>
          <w:sz w:val="24"/>
          <w:szCs w:val="24"/>
        </w:rPr>
        <w:t>здійснює</w:t>
      </w:r>
      <w:proofErr w:type="spellEnd"/>
      <w:r w:rsidRPr="00156D91">
        <w:rPr>
          <w:rFonts w:ascii="Times New Roman" w:hAnsi="Times New Roman" w:cs="Times New Roman"/>
          <w:color w:val="000000" w:themeColor="text1"/>
          <w:sz w:val="24"/>
          <w:szCs w:val="24"/>
        </w:rPr>
        <w:t xml:space="preserve"> </w:t>
      </w:r>
      <w:proofErr w:type="spellStart"/>
      <w:r w:rsidRPr="00156D91">
        <w:rPr>
          <w:rFonts w:ascii="Times New Roman" w:hAnsi="Times New Roman" w:cs="Times New Roman"/>
          <w:color w:val="000000" w:themeColor="text1"/>
          <w:sz w:val="24"/>
          <w:szCs w:val="24"/>
        </w:rPr>
        <w:t>правосуддя</w:t>
      </w:r>
      <w:proofErr w:type="spellEnd"/>
      <w:r w:rsidRPr="00156D91">
        <w:rPr>
          <w:rFonts w:ascii="Times New Roman" w:hAnsi="Times New Roman" w:cs="Times New Roman"/>
          <w:color w:val="000000" w:themeColor="text1"/>
          <w:sz w:val="24"/>
          <w:szCs w:val="24"/>
        </w:rPr>
        <w:t xml:space="preserve"> у порядку, </w:t>
      </w:r>
      <w:proofErr w:type="spellStart"/>
      <w:r w:rsidRPr="00156D91">
        <w:rPr>
          <w:rFonts w:ascii="Times New Roman" w:hAnsi="Times New Roman" w:cs="Times New Roman"/>
          <w:color w:val="000000" w:themeColor="text1"/>
          <w:sz w:val="24"/>
          <w:szCs w:val="24"/>
        </w:rPr>
        <w:t>встановленому</w:t>
      </w:r>
      <w:proofErr w:type="spellEnd"/>
      <w:r w:rsidRPr="00156D91">
        <w:rPr>
          <w:rFonts w:ascii="Times New Roman" w:hAnsi="Times New Roman" w:cs="Times New Roman"/>
          <w:color w:val="000000" w:themeColor="text1"/>
          <w:sz w:val="24"/>
          <w:szCs w:val="24"/>
        </w:rPr>
        <w:t xml:space="preserve"> </w:t>
      </w:r>
      <w:proofErr w:type="spellStart"/>
      <w:r w:rsidRPr="00156D91">
        <w:rPr>
          <w:rFonts w:ascii="Times New Roman" w:hAnsi="Times New Roman" w:cs="Times New Roman"/>
          <w:color w:val="000000" w:themeColor="text1"/>
          <w:sz w:val="24"/>
          <w:szCs w:val="24"/>
        </w:rPr>
        <w:t>процесуальним</w:t>
      </w:r>
      <w:proofErr w:type="spellEnd"/>
      <w:r w:rsidRPr="00156D91">
        <w:rPr>
          <w:rFonts w:ascii="Times New Roman" w:hAnsi="Times New Roman" w:cs="Times New Roman"/>
          <w:color w:val="000000" w:themeColor="text1"/>
          <w:sz w:val="24"/>
          <w:szCs w:val="24"/>
        </w:rPr>
        <w:t xml:space="preserve"> законом.</w:t>
      </w:r>
      <w:bookmarkStart w:id="1" w:name="n144"/>
      <w:bookmarkEnd w:id="1"/>
      <w:r w:rsidRPr="00156D91">
        <w:rPr>
          <w:rFonts w:ascii="Times New Roman" w:hAnsi="Times New Roman" w:cs="Times New Roman"/>
          <w:color w:val="000000" w:themeColor="text1"/>
          <w:sz w:val="24"/>
          <w:szCs w:val="24"/>
        </w:rPr>
        <w:t xml:space="preserve"> </w:t>
      </w:r>
      <w:proofErr w:type="spellStart"/>
      <w:r w:rsidRPr="00156D91">
        <w:rPr>
          <w:rFonts w:ascii="Times New Roman" w:hAnsi="Times New Roman" w:cs="Times New Roman"/>
          <w:color w:val="000000" w:themeColor="text1"/>
          <w:sz w:val="24"/>
          <w:szCs w:val="24"/>
        </w:rPr>
        <w:t>Місцеві</w:t>
      </w:r>
      <w:proofErr w:type="spellEnd"/>
      <w:r w:rsidRPr="00156D91">
        <w:rPr>
          <w:rFonts w:ascii="Times New Roman" w:hAnsi="Times New Roman" w:cs="Times New Roman"/>
          <w:color w:val="000000" w:themeColor="text1"/>
          <w:sz w:val="24"/>
          <w:szCs w:val="24"/>
        </w:rPr>
        <w:t xml:space="preserve"> </w:t>
      </w:r>
      <w:proofErr w:type="spellStart"/>
      <w:r w:rsidRPr="00156D91">
        <w:rPr>
          <w:rFonts w:ascii="Times New Roman" w:hAnsi="Times New Roman" w:cs="Times New Roman"/>
          <w:color w:val="000000" w:themeColor="text1"/>
          <w:sz w:val="24"/>
          <w:szCs w:val="24"/>
        </w:rPr>
        <w:t>загальні</w:t>
      </w:r>
      <w:proofErr w:type="spellEnd"/>
      <w:r w:rsidRPr="00156D91">
        <w:rPr>
          <w:rFonts w:ascii="Times New Roman" w:hAnsi="Times New Roman" w:cs="Times New Roman"/>
          <w:color w:val="000000" w:themeColor="text1"/>
          <w:sz w:val="24"/>
          <w:szCs w:val="24"/>
        </w:rPr>
        <w:t xml:space="preserve"> суди </w:t>
      </w:r>
      <w:proofErr w:type="spellStart"/>
      <w:r w:rsidRPr="00156D91">
        <w:rPr>
          <w:rFonts w:ascii="Times New Roman" w:hAnsi="Times New Roman" w:cs="Times New Roman"/>
          <w:color w:val="000000" w:themeColor="text1"/>
          <w:sz w:val="24"/>
          <w:szCs w:val="24"/>
        </w:rPr>
        <w:t>розглядають</w:t>
      </w:r>
      <w:proofErr w:type="spellEnd"/>
      <w:r w:rsidRPr="00156D91">
        <w:rPr>
          <w:rFonts w:ascii="Times New Roman" w:hAnsi="Times New Roman" w:cs="Times New Roman"/>
          <w:color w:val="000000" w:themeColor="text1"/>
          <w:sz w:val="24"/>
          <w:szCs w:val="24"/>
        </w:rPr>
        <w:t xml:space="preserve"> </w:t>
      </w:r>
      <w:proofErr w:type="spellStart"/>
      <w:r w:rsidRPr="00156D91">
        <w:rPr>
          <w:rFonts w:ascii="Times New Roman" w:hAnsi="Times New Roman" w:cs="Times New Roman"/>
          <w:color w:val="000000" w:themeColor="text1"/>
          <w:sz w:val="24"/>
          <w:szCs w:val="24"/>
        </w:rPr>
        <w:t>цивільні</w:t>
      </w:r>
      <w:proofErr w:type="spellEnd"/>
      <w:r w:rsidRPr="00156D91">
        <w:rPr>
          <w:rFonts w:ascii="Times New Roman" w:hAnsi="Times New Roman" w:cs="Times New Roman"/>
          <w:color w:val="000000" w:themeColor="text1"/>
          <w:sz w:val="24"/>
          <w:szCs w:val="24"/>
        </w:rPr>
        <w:t xml:space="preserve">, </w:t>
      </w:r>
      <w:proofErr w:type="spellStart"/>
      <w:r w:rsidRPr="00156D91">
        <w:rPr>
          <w:rFonts w:ascii="Times New Roman" w:hAnsi="Times New Roman" w:cs="Times New Roman"/>
          <w:color w:val="000000" w:themeColor="text1"/>
          <w:sz w:val="24"/>
          <w:szCs w:val="24"/>
        </w:rPr>
        <w:t>кримінальні</w:t>
      </w:r>
      <w:proofErr w:type="spellEnd"/>
      <w:r w:rsidRPr="00156D91">
        <w:rPr>
          <w:rFonts w:ascii="Times New Roman" w:hAnsi="Times New Roman" w:cs="Times New Roman"/>
          <w:color w:val="000000" w:themeColor="text1"/>
          <w:sz w:val="24"/>
          <w:szCs w:val="24"/>
        </w:rPr>
        <w:t xml:space="preserve">, </w:t>
      </w:r>
      <w:proofErr w:type="spellStart"/>
      <w:proofErr w:type="gramStart"/>
      <w:r w:rsidRPr="00156D91">
        <w:rPr>
          <w:rFonts w:ascii="Times New Roman" w:hAnsi="Times New Roman" w:cs="Times New Roman"/>
          <w:color w:val="000000" w:themeColor="text1"/>
          <w:sz w:val="24"/>
          <w:szCs w:val="24"/>
        </w:rPr>
        <w:t>адм</w:t>
      </w:r>
      <w:proofErr w:type="gramEnd"/>
      <w:r w:rsidRPr="00156D91">
        <w:rPr>
          <w:rFonts w:ascii="Times New Roman" w:hAnsi="Times New Roman" w:cs="Times New Roman"/>
          <w:color w:val="000000" w:themeColor="text1"/>
          <w:sz w:val="24"/>
          <w:szCs w:val="24"/>
        </w:rPr>
        <w:t>іністративні</w:t>
      </w:r>
      <w:proofErr w:type="spellEnd"/>
      <w:r w:rsidRPr="00156D91">
        <w:rPr>
          <w:rFonts w:ascii="Times New Roman" w:hAnsi="Times New Roman" w:cs="Times New Roman"/>
          <w:color w:val="000000" w:themeColor="text1"/>
          <w:sz w:val="24"/>
          <w:szCs w:val="24"/>
        </w:rPr>
        <w:t xml:space="preserve"> </w:t>
      </w:r>
      <w:proofErr w:type="spellStart"/>
      <w:r w:rsidRPr="00156D91">
        <w:rPr>
          <w:rFonts w:ascii="Times New Roman" w:hAnsi="Times New Roman" w:cs="Times New Roman"/>
          <w:color w:val="000000" w:themeColor="text1"/>
          <w:sz w:val="24"/>
          <w:szCs w:val="24"/>
        </w:rPr>
        <w:t>справи</w:t>
      </w:r>
      <w:proofErr w:type="spellEnd"/>
      <w:r w:rsidRPr="00156D91">
        <w:rPr>
          <w:rFonts w:ascii="Times New Roman" w:hAnsi="Times New Roman" w:cs="Times New Roman"/>
          <w:color w:val="000000" w:themeColor="text1"/>
          <w:sz w:val="24"/>
          <w:szCs w:val="24"/>
        </w:rPr>
        <w:t xml:space="preserve">, а </w:t>
      </w:r>
      <w:proofErr w:type="spellStart"/>
      <w:r w:rsidRPr="00156D91">
        <w:rPr>
          <w:rFonts w:ascii="Times New Roman" w:hAnsi="Times New Roman" w:cs="Times New Roman"/>
          <w:color w:val="000000" w:themeColor="text1"/>
          <w:sz w:val="24"/>
          <w:szCs w:val="24"/>
        </w:rPr>
        <w:t>також</w:t>
      </w:r>
      <w:proofErr w:type="spellEnd"/>
      <w:r w:rsidRPr="00156D91">
        <w:rPr>
          <w:rFonts w:ascii="Times New Roman" w:hAnsi="Times New Roman" w:cs="Times New Roman"/>
          <w:color w:val="000000" w:themeColor="text1"/>
          <w:sz w:val="24"/>
          <w:szCs w:val="24"/>
        </w:rPr>
        <w:t xml:space="preserve"> </w:t>
      </w:r>
      <w:proofErr w:type="spellStart"/>
      <w:r w:rsidRPr="00156D91">
        <w:rPr>
          <w:rFonts w:ascii="Times New Roman" w:hAnsi="Times New Roman" w:cs="Times New Roman"/>
          <w:color w:val="000000" w:themeColor="text1"/>
          <w:sz w:val="24"/>
          <w:szCs w:val="24"/>
        </w:rPr>
        <w:t>справи</w:t>
      </w:r>
      <w:proofErr w:type="spellEnd"/>
      <w:r w:rsidRPr="00156D91">
        <w:rPr>
          <w:rFonts w:ascii="Times New Roman" w:hAnsi="Times New Roman" w:cs="Times New Roman"/>
          <w:color w:val="000000" w:themeColor="text1"/>
          <w:sz w:val="24"/>
          <w:szCs w:val="24"/>
        </w:rPr>
        <w:t xml:space="preserve"> про </w:t>
      </w:r>
      <w:proofErr w:type="spellStart"/>
      <w:r w:rsidRPr="00156D91">
        <w:rPr>
          <w:rFonts w:ascii="Times New Roman" w:hAnsi="Times New Roman" w:cs="Times New Roman"/>
          <w:color w:val="000000" w:themeColor="text1"/>
          <w:sz w:val="24"/>
          <w:szCs w:val="24"/>
        </w:rPr>
        <w:t>адміністративні</w:t>
      </w:r>
      <w:proofErr w:type="spellEnd"/>
      <w:r w:rsidRPr="00156D91">
        <w:rPr>
          <w:rFonts w:ascii="Times New Roman" w:hAnsi="Times New Roman" w:cs="Times New Roman"/>
          <w:color w:val="000000" w:themeColor="text1"/>
          <w:sz w:val="24"/>
          <w:szCs w:val="24"/>
        </w:rPr>
        <w:t xml:space="preserve"> </w:t>
      </w:r>
      <w:proofErr w:type="spellStart"/>
      <w:r w:rsidRPr="00156D91">
        <w:rPr>
          <w:rFonts w:ascii="Times New Roman" w:hAnsi="Times New Roman" w:cs="Times New Roman"/>
          <w:color w:val="000000" w:themeColor="text1"/>
          <w:sz w:val="24"/>
          <w:szCs w:val="24"/>
        </w:rPr>
        <w:t>правопорушення</w:t>
      </w:r>
      <w:proofErr w:type="spellEnd"/>
      <w:r w:rsidRPr="00156D91">
        <w:rPr>
          <w:rFonts w:ascii="Times New Roman" w:hAnsi="Times New Roman" w:cs="Times New Roman"/>
          <w:color w:val="000000" w:themeColor="text1"/>
          <w:sz w:val="24"/>
          <w:szCs w:val="24"/>
        </w:rPr>
        <w:t xml:space="preserve"> у </w:t>
      </w:r>
      <w:proofErr w:type="spellStart"/>
      <w:r w:rsidRPr="00156D91">
        <w:rPr>
          <w:rFonts w:ascii="Times New Roman" w:hAnsi="Times New Roman" w:cs="Times New Roman"/>
          <w:color w:val="000000" w:themeColor="text1"/>
          <w:sz w:val="24"/>
          <w:szCs w:val="24"/>
        </w:rPr>
        <w:t>випадках</w:t>
      </w:r>
      <w:proofErr w:type="spellEnd"/>
      <w:r w:rsidRPr="00156D91">
        <w:rPr>
          <w:rFonts w:ascii="Times New Roman" w:hAnsi="Times New Roman" w:cs="Times New Roman"/>
          <w:color w:val="000000" w:themeColor="text1"/>
          <w:sz w:val="24"/>
          <w:szCs w:val="24"/>
        </w:rPr>
        <w:t xml:space="preserve"> та порядку, </w:t>
      </w:r>
      <w:proofErr w:type="spellStart"/>
      <w:r w:rsidRPr="00156D91">
        <w:rPr>
          <w:rFonts w:ascii="Times New Roman" w:hAnsi="Times New Roman" w:cs="Times New Roman"/>
          <w:color w:val="000000" w:themeColor="text1"/>
          <w:sz w:val="24"/>
          <w:szCs w:val="24"/>
        </w:rPr>
        <w:t>визначених</w:t>
      </w:r>
      <w:proofErr w:type="spellEnd"/>
      <w:r w:rsidRPr="00156D91">
        <w:rPr>
          <w:rFonts w:ascii="Times New Roman" w:hAnsi="Times New Roman" w:cs="Times New Roman"/>
          <w:color w:val="000000" w:themeColor="text1"/>
          <w:sz w:val="24"/>
          <w:szCs w:val="24"/>
        </w:rPr>
        <w:t xml:space="preserve"> </w:t>
      </w:r>
      <w:proofErr w:type="spellStart"/>
      <w:r w:rsidRPr="00156D91">
        <w:rPr>
          <w:rFonts w:ascii="Times New Roman" w:hAnsi="Times New Roman" w:cs="Times New Roman"/>
          <w:color w:val="000000" w:themeColor="text1"/>
          <w:sz w:val="24"/>
          <w:szCs w:val="24"/>
        </w:rPr>
        <w:t>процесуальним</w:t>
      </w:r>
      <w:proofErr w:type="spellEnd"/>
      <w:r w:rsidRPr="00156D91">
        <w:rPr>
          <w:rFonts w:ascii="Times New Roman" w:hAnsi="Times New Roman" w:cs="Times New Roman"/>
          <w:color w:val="000000" w:themeColor="text1"/>
          <w:sz w:val="24"/>
          <w:szCs w:val="24"/>
        </w:rPr>
        <w:t xml:space="preserve"> законом </w:t>
      </w:r>
      <w:r w:rsidRPr="00156D91">
        <w:rPr>
          <w:rFonts w:ascii="Times New Roman" w:hAnsi="Times New Roman" w:cs="Times New Roman"/>
          <w:color w:val="000000" w:themeColor="text1"/>
          <w:sz w:val="24"/>
          <w:szCs w:val="24"/>
          <w:lang w:val="uk-UA"/>
        </w:rPr>
        <w:t>(частина перша, друга статті 22 Закону).</w:t>
      </w:r>
    </w:p>
    <w:p w:rsidR="00654044" w:rsidRPr="00156D91" w:rsidRDefault="00654044" w:rsidP="00654044">
      <w:pPr>
        <w:autoSpaceDE w:val="0"/>
        <w:autoSpaceDN w:val="0"/>
        <w:adjustRightInd w:val="0"/>
        <w:ind w:firstLine="708"/>
        <w:rPr>
          <w:rFonts w:ascii="Times New Roman" w:hAnsi="Times New Roman" w:cs="Times New Roman"/>
          <w:bCs/>
          <w:sz w:val="24"/>
          <w:szCs w:val="24"/>
          <w:lang w:val="uk-UA"/>
        </w:rPr>
      </w:pPr>
      <w:r w:rsidRPr="00156D91">
        <w:rPr>
          <w:rFonts w:ascii="Times New Roman" w:hAnsi="Times New Roman" w:cs="Times New Roman"/>
          <w:bCs/>
          <w:sz w:val="24"/>
          <w:szCs w:val="24"/>
          <w:lang w:val="uk-UA"/>
        </w:rPr>
        <w:t xml:space="preserve">Згідно з частиною першою статті 125 Конституції України судоустрій в Україні будується за принципами </w:t>
      </w:r>
      <w:proofErr w:type="spellStart"/>
      <w:r w:rsidRPr="00156D91">
        <w:rPr>
          <w:rFonts w:ascii="Times New Roman" w:hAnsi="Times New Roman" w:cs="Times New Roman"/>
          <w:bCs/>
          <w:sz w:val="24"/>
          <w:szCs w:val="24"/>
          <w:lang w:val="uk-UA"/>
        </w:rPr>
        <w:t>територіальності</w:t>
      </w:r>
      <w:proofErr w:type="spellEnd"/>
      <w:r w:rsidRPr="00156D91">
        <w:rPr>
          <w:rFonts w:ascii="Times New Roman" w:hAnsi="Times New Roman" w:cs="Times New Roman"/>
          <w:bCs/>
          <w:sz w:val="24"/>
          <w:szCs w:val="24"/>
          <w:lang w:val="uk-UA"/>
        </w:rPr>
        <w:t xml:space="preserve"> та спеціалізації і визначається законом.</w:t>
      </w:r>
    </w:p>
    <w:p w:rsidR="00654044" w:rsidRPr="00156D91" w:rsidRDefault="00654044" w:rsidP="00654044">
      <w:pPr>
        <w:autoSpaceDE w:val="0"/>
        <w:autoSpaceDN w:val="0"/>
        <w:adjustRightInd w:val="0"/>
        <w:ind w:firstLine="708"/>
        <w:rPr>
          <w:rFonts w:ascii="Times New Roman" w:hAnsi="Times New Roman" w:cs="Times New Roman"/>
          <w:bCs/>
          <w:sz w:val="24"/>
          <w:szCs w:val="24"/>
          <w:lang w:val="uk-UA"/>
        </w:rPr>
      </w:pPr>
      <w:r w:rsidRPr="00156D91">
        <w:rPr>
          <w:rFonts w:ascii="Times New Roman" w:hAnsi="Times New Roman" w:cs="Times New Roman"/>
          <w:bCs/>
          <w:sz w:val="24"/>
          <w:szCs w:val="24"/>
          <w:lang w:val="uk-UA"/>
        </w:rPr>
        <w:t xml:space="preserve">Принцип </w:t>
      </w:r>
      <w:proofErr w:type="spellStart"/>
      <w:r w:rsidRPr="00156D91">
        <w:rPr>
          <w:rFonts w:ascii="Times New Roman" w:hAnsi="Times New Roman" w:cs="Times New Roman"/>
          <w:bCs/>
          <w:sz w:val="24"/>
          <w:szCs w:val="24"/>
          <w:lang w:val="uk-UA"/>
        </w:rPr>
        <w:t>територіальності</w:t>
      </w:r>
      <w:proofErr w:type="spellEnd"/>
      <w:r w:rsidRPr="00156D91">
        <w:rPr>
          <w:rFonts w:ascii="Times New Roman" w:hAnsi="Times New Roman" w:cs="Times New Roman"/>
          <w:bCs/>
          <w:sz w:val="24"/>
          <w:szCs w:val="24"/>
          <w:lang w:val="uk-UA"/>
        </w:rPr>
        <w:t xml:space="preserve">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w:t>
      </w:r>
      <w:proofErr w:type="spellStart"/>
      <w:r w:rsidRPr="00156D91">
        <w:rPr>
          <w:rFonts w:ascii="Times New Roman" w:hAnsi="Times New Roman" w:cs="Times New Roman"/>
          <w:bCs/>
          <w:sz w:val="24"/>
          <w:szCs w:val="24"/>
          <w:lang w:val="uk-UA"/>
        </w:rPr>
        <w:t>інстанційності</w:t>
      </w:r>
      <w:proofErr w:type="spellEnd"/>
      <w:r w:rsidRPr="00156D91">
        <w:rPr>
          <w:rFonts w:ascii="Times New Roman" w:hAnsi="Times New Roman" w:cs="Times New Roman"/>
          <w:bCs/>
          <w:sz w:val="24"/>
          <w:szCs w:val="24"/>
          <w:lang w:val="uk-UA"/>
        </w:rPr>
        <w:t xml:space="preserve"> в системі судів загальної юрисдикції від</w:t>
      </w:r>
      <w:r w:rsidR="00E67CB4">
        <w:rPr>
          <w:rFonts w:ascii="Times New Roman" w:hAnsi="Times New Roman" w:cs="Times New Roman"/>
          <w:bCs/>
          <w:sz w:val="24"/>
          <w:szCs w:val="24"/>
          <w:lang w:val="uk-UA"/>
        </w:rPr>
        <w:t> </w:t>
      </w:r>
      <w:r w:rsidRPr="00156D91">
        <w:rPr>
          <w:rFonts w:ascii="Times New Roman" w:hAnsi="Times New Roman" w:cs="Times New Roman"/>
          <w:bCs/>
          <w:sz w:val="24"/>
          <w:szCs w:val="24"/>
          <w:lang w:val="uk-UA"/>
        </w:rPr>
        <w:t>12</w:t>
      </w:r>
      <w:r w:rsidR="00E67CB4">
        <w:rPr>
          <w:rFonts w:ascii="Times New Roman" w:hAnsi="Times New Roman" w:cs="Times New Roman"/>
          <w:bCs/>
          <w:sz w:val="24"/>
          <w:szCs w:val="24"/>
          <w:lang w:val="uk-UA"/>
        </w:rPr>
        <w:t> </w:t>
      </w:r>
      <w:r w:rsidR="00564543" w:rsidRPr="00156D91">
        <w:rPr>
          <w:rFonts w:ascii="Times New Roman" w:hAnsi="Times New Roman" w:cs="Times New Roman"/>
          <w:bCs/>
          <w:sz w:val="24"/>
          <w:szCs w:val="24"/>
          <w:lang w:val="uk-UA"/>
        </w:rPr>
        <w:t xml:space="preserve">липня </w:t>
      </w:r>
      <w:r w:rsidRPr="00156D91">
        <w:rPr>
          <w:rFonts w:ascii="Times New Roman" w:hAnsi="Times New Roman" w:cs="Times New Roman"/>
          <w:bCs/>
          <w:sz w:val="24"/>
          <w:szCs w:val="24"/>
          <w:lang w:val="uk-UA"/>
        </w:rPr>
        <w:t>2011 № 9-рп/2011).</w:t>
      </w:r>
    </w:p>
    <w:p w:rsidR="000F192B" w:rsidRPr="00156D91" w:rsidRDefault="000F192B" w:rsidP="00654044">
      <w:pPr>
        <w:autoSpaceDE w:val="0"/>
        <w:autoSpaceDN w:val="0"/>
        <w:adjustRightInd w:val="0"/>
        <w:ind w:firstLine="708"/>
        <w:rPr>
          <w:rFonts w:ascii="Times New Roman" w:hAnsi="Times New Roman" w:cs="Times New Roman"/>
          <w:bCs/>
          <w:sz w:val="24"/>
          <w:szCs w:val="24"/>
          <w:lang w:val="uk-UA"/>
        </w:rPr>
      </w:pPr>
      <w:r w:rsidRPr="00156D91">
        <w:rPr>
          <w:rFonts w:ascii="Times New Roman" w:hAnsi="Times New Roman" w:cs="Times New Roman"/>
          <w:bCs/>
          <w:sz w:val="24"/>
          <w:szCs w:val="24"/>
          <w:lang w:val="uk-UA"/>
        </w:rPr>
        <w:t xml:space="preserve">З аналізу вищенаведених норм закону слідує, що забезпечення доступу до правосуддя залежить від принципу </w:t>
      </w:r>
      <w:proofErr w:type="spellStart"/>
      <w:r w:rsidRPr="00156D91">
        <w:rPr>
          <w:rFonts w:ascii="Times New Roman" w:hAnsi="Times New Roman" w:cs="Times New Roman"/>
          <w:bCs/>
          <w:sz w:val="24"/>
          <w:szCs w:val="24"/>
          <w:lang w:val="uk-UA"/>
        </w:rPr>
        <w:t>територіальності</w:t>
      </w:r>
      <w:proofErr w:type="spellEnd"/>
      <w:r w:rsidRPr="00156D91">
        <w:rPr>
          <w:rFonts w:ascii="Times New Roman" w:hAnsi="Times New Roman" w:cs="Times New Roman"/>
          <w:bCs/>
          <w:sz w:val="24"/>
          <w:szCs w:val="24"/>
          <w:lang w:val="uk-UA"/>
        </w:rPr>
        <w:t xml:space="preserve">, а неможливість з об’єктивних причин здійснення правосуддя у відповідному суді фактично обмежує такий доступ. Нормами чинного законодавства не передбачено можливості зміни територіальної підсудності у зв’язку з неможливістю здійснення правосуддя в певному суді через відсутність в ньому повноважних суддів, а тому саме інститут відрядження суддів покликаний забезпечити доступність правосуддя на всій території України з дотриманням принципу </w:t>
      </w:r>
      <w:proofErr w:type="spellStart"/>
      <w:r w:rsidRPr="00156D91">
        <w:rPr>
          <w:rFonts w:ascii="Times New Roman" w:hAnsi="Times New Roman" w:cs="Times New Roman"/>
          <w:bCs/>
          <w:sz w:val="24"/>
          <w:szCs w:val="24"/>
          <w:lang w:val="uk-UA"/>
        </w:rPr>
        <w:t>територіальності</w:t>
      </w:r>
      <w:proofErr w:type="spellEnd"/>
      <w:r w:rsidRPr="00156D91">
        <w:rPr>
          <w:rFonts w:ascii="Times New Roman" w:hAnsi="Times New Roman" w:cs="Times New Roman"/>
          <w:bCs/>
          <w:sz w:val="24"/>
          <w:szCs w:val="24"/>
          <w:lang w:val="uk-UA"/>
        </w:rPr>
        <w:t>.</w:t>
      </w:r>
    </w:p>
    <w:p w:rsidR="00654044" w:rsidRPr="00156D91" w:rsidRDefault="00654044" w:rsidP="00654044">
      <w:pPr>
        <w:autoSpaceDE w:val="0"/>
        <w:autoSpaceDN w:val="0"/>
        <w:adjustRightInd w:val="0"/>
        <w:ind w:firstLine="708"/>
        <w:rPr>
          <w:rFonts w:ascii="Times New Roman" w:hAnsi="Times New Roman" w:cs="Times New Roman"/>
          <w:bCs/>
          <w:sz w:val="24"/>
          <w:szCs w:val="24"/>
          <w:lang w:val="uk-UA"/>
        </w:rPr>
      </w:pPr>
      <w:r w:rsidRPr="00156D91">
        <w:rPr>
          <w:rFonts w:ascii="Times New Roman" w:hAnsi="Times New Roman" w:cs="Times New Roman"/>
          <w:bCs/>
          <w:sz w:val="24"/>
          <w:szCs w:val="24"/>
          <w:lang w:val="uk-UA"/>
        </w:rPr>
        <w:t>Відповідно до пункту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 Водночас згідно з абзацом четвертим пункту 1 розділу 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0F192B" w:rsidRPr="00156D91" w:rsidRDefault="000F192B" w:rsidP="00654044">
      <w:pPr>
        <w:autoSpaceDE w:val="0"/>
        <w:autoSpaceDN w:val="0"/>
        <w:adjustRightInd w:val="0"/>
        <w:ind w:firstLine="708"/>
        <w:rPr>
          <w:rFonts w:ascii="Times New Roman" w:hAnsi="Times New Roman" w:cs="Times New Roman"/>
          <w:bCs/>
          <w:sz w:val="24"/>
          <w:szCs w:val="24"/>
          <w:lang w:val="uk-UA"/>
        </w:rPr>
      </w:pPr>
      <w:r w:rsidRPr="00156D91">
        <w:rPr>
          <w:rFonts w:ascii="Times New Roman" w:hAnsi="Times New Roman" w:cs="Times New Roman"/>
          <w:bCs/>
          <w:sz w:val="24"/>
          <w:szCs w:val="24"/>
          <w:lang w:val="uk-UA"/>
        </w:rPr>
        <w:t xml:space="preserve">Комісією встановлено, що рівень навантаження в </w:t>
      </w:r>
      <w:proofErr w:type="spellStart"/>
      <w:r w:rsidRPr="00156D91">
        <w:rPr>
          <w:rFonts w:ascii="Times New Roman" w:hAnsi="Times New Roman" w:cs="Times New Roman"/>
          <w:bCs/>
          <w:sz w:val="24"/>
          <w:szCs w:val="24"/>
          <w:lang w:val="uk-UA"/>
        </w:rPr>
        <w:t>Семенівському</w:t>
      </w:r>
      <w:proofErr w:type="spellEnd"/>
      <w:r w:rsidRPr="00156D91">
        <w:rPr>
          <w:rFonts w:ascii="Times New Roman" w:hAnsi="Times New Roman" w:cs="Times New Roman"/>
          <w:bCs/>
          <w:sz w:val="24"/>
          <w:szCs w:val="24"/>
          <w:lang w:val="uk-UA"/>
        </w:rPr>
        <w:t xml:space="preserve"> районному суді Полтавської області є вищим за середній по Україні показник часу, необхідного суддям для розгляду справ, що надійшли до місцевих загальних судів, однак у І півріччі 2023 року такий показник був майже втричі нижчим ніж у </w:t>
      </w:r>
      <w:proofErr w:type="spellStart"/>
      <w:r w:rsidRPr="00156D91">
        <w:rPr>
          <w:rFonts w:ascii="Times New Roman" w:hAnsi="Times New Roman" w:cs="Times New Roman"/>
          <w:bCs/>
          <w:sz w:val="24"/>
          <w:szCs w:val="24"/>
          <w:lang w:val="uk-UA"/>
        </w:rPr>
        <w:t>Баранівському</w:t>
      </w:r>
      <w:proofErr w:type="spellEnd"/>
      <w:r w:rsidRPr="00156D91">
        <w:rPr>
          <w:rFonts w:ascii="Times New Roman" w:hAnsi="Times New Roman" w:cs="Times New Roman"/>
          <w:bCs/>
          <w:sz w:val="24"/>
          <w:szCs w:val="24"/>
          <w:lang w:val="uk-UA"/>
        </w:rPr>
        <w:t xml:space="preserve"> районному суді Житомирської області. Варто також урахувати, що правосуддя в </w:t>
      </w:r>
      <w:proofErr w:type="spellStart"/>
      <w:r w:rsidRPr="00156D91">
        <w:rPr>
          <w:rFonts w:ascii="Times New Roman" w:hAnsi="Times New Roman" w:cs="Times New Roman"/>
          <w:bCs/>
          <w:sz w:val="24"/>
          <w:szCs w:val="24"/>
          <w:lang w:val="uk-UA"/>
        </w:rPr>
        <w:t>Семенівському</w:t>
      </w:r>
      <w:proofErr w:type="spellEnd"/>
      <w:r w:rsidRPr="00156D91">
        <w:rPr>
          <w:rFonts w:ascii="Times New Roman" w:hAnsi="Times New Roman" w:cs="Times New Roman"/>
          <w:bCs/>
          <w:sz w:val="24"/>
          <w:szCs w:val="24"/>
          <w:lang w:val="uk-UA"/>
        </w:rPr>
        <w:t xml:space="preserve"> районному суді Полтавської області здійснюється 2 суддями, натомість здійснення правосуддя в </w:t>
      </w:r>
      <w:proofErr w:type="spellStart"/>
      <w:r w:rsidRPr="00156D91">
        <w:rPr>
          <w:rFonts w:ascii="Times New Roman" w:hAnsi="Times New Roman" w:cs="Times New Roman"/>
          <w:bCs/>
          <w:sz w:val="24"/>
          <w:szCs w:val="24"/>
          <w:lang w:val="uk-UA"/>
        </w:rPr>
        <w:t>Баранівськом</w:t>
      </w:r>
      <w:r w:rsidR="00156D91" w:rsidRPr="00156D91">
        <w:rPr>
          <w:rFonts w:ascii="Times New Roman" w:hAnsi="Times New Roman" w:cs="Times New Roman"/>
          <w:bCs/>
          <w:sz w:val="24"/>
          <w:szCs w:val="24"/>
          <w:lang w:val="uk-UA"/>
        </w:rPr>
        <w:t>у</w:t>
      </w:r>
      <w:proofErr w:type="spellEnd"/>
      <w:r w:rsidRPr="00156D91">
        <w:rPr>
          <w:rFonts w:ascii="Times New Roman" w:hAnsi="Times New Roman" w:cs="Times New Roman"/>
          <w:bCs/>
          <w:sz w:val="24"/>
          <w:szCs w:val="24"/>
          <w:lang w:val="uk-UA"/>
        </w:rPr>
        <w:t xml:space="preserve"> ра</w:t>
      </w:r>
      <w:r w:rsidR="00156D91" w:rsidRPr="00156D91">
        <w:rPr>
          <w:rFonts w:ascii="Times New Roman" w:hAnsi="Times New Roman" w:cs="Times New Roman"/>
          <w:bCs/>
          <w:sz w:val="24"/>
          <w:szCs w:val="24"/>
          <w:lang w:val="uk-UA"/>
        </w:rPr>
        <w:t>й</w:t>
      </w:r>
      <w:r w:rsidRPr="00156D91">
        <w:rPr>
          <w:rFonts w:ascii="Times New Roman" w:hAnsi="Times New Roman" w:cs="Times New Roman"/>
          <w:bCs/>
          <w:sz w:val="24"/>
          <w:szCs w:val="24"/>
          <w:lang w:val="uk-UA"/>
        </w:rPr>
        <w:t xml:space="preserve">онному суді Житомирської області припинено через відсутність у ньому </w:t>
      </w:r>
      <w:r w:rsidR="00156D91" w:rsidRPr="00156D91">
        <w:rPr>
          <w:rFonts w:ascii="Times New Roman" w:hAnsi="Times New Roman" w:cs="Times New Roman"/>
          <w:bCs/>
          <w:sz w:val="24"/>
          <w:szCs w:val="24"/>
          <w:lang w:val="uk-UA"/>
        </w:rPr>
        <w:t>повноважних суддів.</w:t>
      </w:r>
    </w:p>
    <w:p w:rsidR="00156D91" w:rsidRPr="00156D91" w:rsidRDefault="00654044" w:rsidP="00F1333C">
      <w:pPr>
        <w:autoSpaceDE w:val="0"/>
        <w:autoSpaceDN w:val="0"/>
        <w:adjustRightInd w:val="0"/>
        <w:rPr>
          <w:rFonts w:ascii="Times New Roman" w:hAnsi="Times New Roman" w:cs="Times New Roman"/>
          <w:bCs/>
          <w:sz w:val="24"/>
          <w:szCs w:val="24"/>
          <w:lang w:val="uk-UA"/>
        </w:rPr>
      </w:pPr>
      <w:r w:rsidRPr="00156D91">
        <w:rPr>
          <w:rFonts w:ascii="Times New Roman" w:hAnsi="Times New Roman" w:cs="Times New Roman"/>
          <w:bCs/>
          <w:sz w:val="24"/>
          <w:szCs w:val="24"/>
          <w:lang w:val="uk-UA"/>
        </w:rPr>
        <w:t>Дослідивши інформацію про ст</w:t>
      </w:r>
      <w:r w:rsidR="00564543" w:rsidRPr="00156D91">
        <w:rPr>
          <w:rFonts w:ascii="Times New Roman" w:hAnsi="Times New Roman" w:cs="Times New Roman"/>
          <w:bCs/>
          <w:sz w:val="24"/>
          <w:szCs w:val="24"/>
          <w:lang w:val="uk-UA"/>
        </w:rPr>
        <w:t xml:space="preserve">ан здійснення правосуддя в </w:t>
      </w:r>
      <w:proofErr w:type="spellStart"/>
      <w:r w:rsidR="00564543" w:rsidRPr="00156D91">
        <w:rPr>
          <w:rFonts w:ascii="Times New Roman" w:hAnsi="Times New Roman" w:cs="Times New Roman"/>
          <w:bCs/>
          <w:sz w:val="24"/>
          <w:szCs w:val="24"/>
          <w:lang w:val="uk-UA"/>
        </w:rPr>
        <w:t>Семенівському</w:t>
      </w:r>
      <w:proofErr w:type="spellEnd"/>
      <w:r w:rsidR="00564543" w:rsidRPr="00156D91">
        <w:rPr>
          <w:rFonts w:ascii="Times New Roman" w:hAnsi="Times New Roman" w:cs="Times New Roman"/>
          <w:bCs/>
          <w:sz w:val="24"/>
          <w:szCs w:val="24"/>
          <w:lang w:val="uk-UA"/>
        </w:rPr>
        <w:t xml:space="preserve"> район</w:t>
      </w:r>
      <w:r w:rsidR="00156D91" w:rsidRPr="00156D91">
        <w:rPr>
          <w:rFonts w:ascii="Times New Roman" w:hAnsi="Times New Roman" w:cs="Times New Roman"/>
          <w:bCs/>
          <w:sz w:val="24"/>
          <w:szCs w:val="24"/>
          <w:lang w:val="uk-UA"/>
        </w:rPr>
        <w:t>ному суді Полтавської області, у</w:t>
      </w:r>
      <w:r w:rsidR="00564543" w:rsidRPr="00156D91">
        <w:rPr>
          <w:rFonts w:ascii="Times New Roman" w:hAnsi="Times New Roman" w:cs="Times New Roman"/>
          <w:bCs/>
          <w:sz w:val="24"/>
          <w:szCs w:val="24"/>
          <w:lang w:val="uk-UA"/>
        </w:rPr>
        <w:t xml:space="preserve"> якому суддя Самойленко Л.М. об</w:t>
      </w:r>
      <w:r w:rsidRPr="00156D91">
        <w:rPr>
          <w:rFonts w:ascii="Times New Roman" w:hAnsi="Times New Roman" w:cs="Times New Roman"/>
          <w:bCs/>
          <w:sz w:val="24"/>
          <w:szCs w:val="24"/>
          <w:lang w:val="uk-UA"/>
        </w:rPr>
        <w:t>ійма</w:t>
      </w:r>
      <w:r w:rsidR="00F1333C" w:rsidRPr="00156D91">
        <w:rPr>
          <w:rFonts w:ascii="Times New Roman" w:hAnsi="Times New Roman" w:cs="Times New Roman"/>
          <w:bCs/>
          <w:sz w:val="24"/>
          <w:szCs w:val="24"/>
          <w:lang w:val="uk-UA"/>
        </w:rPr>
        <w:t>є штатну посаду</w:t>
      </w:r>
      <w:r w:rsidRPr="00156D91">
        <w:rPr>
          <w:rFonts w:ascii="Times New Roman" w:hAnsi="Times New Roman" w:cs="Times New Roman"/>
          <w:bCs/>
          <w:sz w:val="24"/>
          <w:szCs w:val="24"/>
          <w:lang w:val="uk-UA"/>
        </w:rPr>
        <w:t>, беручи до уваги обставини, встановлені під час розгляду п</w:t>
      </w:r>
      <w:r w:rsidR="00F1333C" w:rsidRPr="00156D91">
        <w:rPr>
          <w:rFonts w:ascii="Times New Roman" w:hAnsi="Times New Roman" w:cs="Times New Roman"/>
          <w:bCs/>
          <w:sz w:val="24"/>
          <w:szCs w:val="24"/>
          <w:lang w:val="uk-UA"/>
        </w:rPr>
        <w:t>итання щодо відрядження суддів</w:t>
      </w:r>
      <w:r w:rsidRPr="00156D91">
        <w:rPr>
          <w:rFonts w:ascii="Times New Roman" w:hAnsi="Times New Roman" w:cs="Times New Roman"/>
          <w:bCs/>
          <w:sz w:val="24"/>
          <w:szCs w:val="24"/>
          <w:lang w:val="uk-UA"/>
        </w:rPr>
        <w:t xml:space="preserve">, Комісія дійшла висновку, </w:t>
      </w:r>
      <w:r w:rsidR="00F1333C" w:rsidRPr="00156D91">
        <w:rPr>
          <w:rFonts w:ascii="Times New Roman" w:hAnsi="Times New Roman" w:cs="Times New Roman"/>
          <w:bCs/>
          <w:sz w:val="24"/>
          <w:szCs w:val="24"/>
          <w:lang w:val="uk-UA"/>
        </w:rPr>
        <w:t xml:space="preserve">що відрядження судді Самойленко Л.М. </w:t>
      </w:r>
      <w:r w:rsidR="00156D91" w:rsidRPr="00156D91">
        <w:rPr>
          <w:rFonts w:ascii="Times New Roman" w:hAnsi="Times New Roman" w:cs="Times New Roman"/>
          <w:bCs/>
          <w:sz w:val="24"/>
          <w:szCs w:val="24"/>
          <w:lang w:val="uk-UA"/>
        </w:rPr>
        <w:t>суттєво</w:t>
      </w:r>
      <w:r w:rsidR="00F1333C" w:rsidRPr="00156D91">
        <w:rPr>
          <w:rFonts w:ascii="Times New Roman" w:hAnsi="Times New Roman" w:cs="Times New Roman"/>
          <w:bCs/>
          <w:sz w:val="24"/>
          <w:szCs w:val="24"/>
          <w:lang w:val="uk-UA"/>
        </w:rPr>
        <w:t xml:space="preserve"> </w:t>
      </w:r>
      <w:r w:rsidR="00156D91" w:rsidRPr="00156D91">
        <w:rPr>
          <w:rFonts w:ascii="Times New Roman" w:hAnsi="Times New Roman" w:cs="Times New Roman"/>
          <w:bCs/>
          <w:sz w:val="24"/>
          <w:szCs w:val="24"/>
          <w:lang w:val="uk-UA"/>
        </w:rPr>
        <w:t xml:space="preserve">не </w:t>
      </w:r>
      <w:r w:rsidR="00F1333C" w:rsidRPr="00156D91">
        <w:rPr>
          <w:rFonts w:ascii="Times New Roman" w:hAnsi="Times New Roman" w:cs="Times New Roman"/>
          <w:bCs/>
          <w:sz w:val="24"/>
          <w:szCs w:val="24"/>
          <w:lang w:val="uk-UA"/>
        </w:rPr>
        <w:t xml:space="preserve">вплине на </w:t>
      </w:r>
      <w:r w:rsidR="00156D91" w:rsidRPr="00156D91">
        <w:rPr>
          <w:rFonts w:ascii="Times New Roman" w:hAnsi="Times New Roman" w:cs="Times New Roman"/>
          <w:bCs/>
          <w:sz w:val="24"/>
          <w:szCs w:val="24"/>
          <w:lang w:val="uk-UA"/>
        </w:rPr>
        <w:t xml:space="preserve">рівень судового навантаження в суді, з якого вона відряджається, однак відновить доступ до </w:t>
      </w:r>
      <w:r w:rsidR="00156D91" w:rsidRPr="00156D91">
        <w:rPr>
          <w:rFonts w:ascii="Times New Roman" w:hAnsi="Times New Roman" w:cs="Times New Roman"/>
          <w:bCs/>
          <w:sz w:val="24"/>
          <w:szCs w:val="24"/>
          <w:lang w:val="uk-UA"/>
        </w:rPr>
        <w:lastRenderedPageBreak/>
        <w:t xml:space="preserve">правосуддя в </w:t>
      </w:r>
      <w:proofErr w:type="spellStart"/>
      <w:r w:rsidR="00156D91" w:rsidRPr="00156D91">
        <w:rPr>
          <w:rFonts w:ascii="Times New Roman" w:hAnsi="Times New Roman" w:cs="Times New Roman"/>
          <w:bCs/>
          <w:sz w:val="24"/>
          <w:szCs w:val="24"/>
          <w:lang w:val="uk-UA"/>
        </w:rPr>
        <w:t>Баранівському</w:t>
      </w:r>
      <w:proofErr w:type="spellEnd"/>
      <w:r w:rsidR="00156D91" w:rsidRPr="00156D91">
        <w:rPr>
          <w:rFonts w:ascii="Times New Roman" w:hAnsi="Times New Roman" w:cs="Times New Roman"/>
          <w:bCs/>
          <w:sz w:val="24"/>
          <w:szCs w:val="24"/>
          <w:lang w:val="uk-UA"/>
        </w:rPr>
        <w:t xml:space="preserve"> районному суді Житомирської області, що є основною метою інституту відрядження суддів.</w:t>
      </w:r>
    </w:p>
    <w:p w:rsidR="00156D91" w:rsidRPr="00156D91" w:rsidRDefault="00156D91" w:rsidP="00156D91">
      <w:pPr>
        <w:tabs>
          <w:tab w:val="left" w:pos="7740"/>
        </w:tabs>
        <w:spacing w:line="20" w:lineRule="atLeast"/>
        <w:ind w:firstLine="794"/>
        <w:rPr>
          <w:rFonts w:ascii="Times New Roman" w:eastAsia="Calibri" w:hAnsi="Times New Roman" w:cs="Times New Roman"/>
          <w:sz w:val="24"/>
          <w:szCs w:val="24"/>
          <w:lang w:val="uk-UA"/>
        </w:rPr>
      </w:pPr>
      <w:r w:rsidRPr="00156D91">
        <w:rPr>
          <w:rFonts w:ascii="Times New Roman" w:eastAsia="Calibri" w:hAnsi="Times New Roman" w:cs="Times New Roman"/>
          <w:sz w:val="24"/>
          <w:szCs w:val="24"/>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рішення, зокрема, про внесення подання до Вищої ради правосуддя з рекомендацією на відрядження судді.</w:t>
      </w:r>
    </w:p>
    <w:p w:rsidR="00156D91" w:rsidRPr="00156D91" w:rsidRDefault="00156D91" w:rsidP="00156D91">
      <w:pPr>
        <w:tabs>
          <w:tab w:val="left" w:pos="7740"/>
        </w:tabs>
        <w:spacing w:line="20" w:lineRule="atLeast"/>
        <w:ind w:firstLine="794"/>
        <w:rPr>
          <w:rFonts w:ascii="Times New Roman" w:eastAsia="Calibri" w:hAnsi="Times New Roman" w:cs="Times New Roman"/>
          <w:sz w:val="24"/>
          <w:szCs w:val="24"/>
          <w:lang w:val="uk-UA"/>
        </w:rPr>
      </w:pPr>
      <w:r w:rsidRPr="00156D91">
        <w:rPr>
          <w:rFonts w:ascii="Times New Roman" w:eastAsia="Calibri" w:hAnsi="Times New Roman" w:cs="Times New Roman"/>
          <w:sz w:val="24"/>
          <w:szCs w:val="24"/>
          <w:lang w:val="uk-UA"/>
        </w:rPr>
        <w:t>Абзацом першим пункту 12 розділу ІІІ Порядку визначено, що у рішенні Вищої кваліфікаційної комісії суддів України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156D91" w:rsidRPr="00824B4C" w:rsidRDefault="00156D91" w:rsidP="00156D91">
      <w:pPr>
        <w:shd w:val="clear" w:color="auto" w:fill="FFFFFF"/>
        <w:ind w:firstLine="708"/>
        <w:rPr>
          <w:rFonts w:ascii="Times New Roman" w:hAnsi="Times New Roman" w:cs="Times New Roman"/>
          <w:bCs/>
          <w:color w:val="000000" w:themeColor="text1"/>
          <w:sz w:val="24"/>
          <w:szCs w:val="24"/>
          <w:lang w:val="uk-UA"/>
        </w:rPr>
      </w:pPr>
      <w:r w:rsidRPr="00ED65F7">
        <w:rPr>
          <w:rFonts w:ascii="Times New Roman" w:hAnsi="Times New Roman" w:cs="Times New Roman"/>
          <w:bCs/>
          <w:sz w:val="24"/>
          <w:szCs w:val="24"/>
          <w:lang w:val="uk-UA"/>
        </w:rPr>
        <w:t xml:space="preserve">Ураховуючи викладене вище, Комісія вважає за доцільне відрядити суддю </w:t>
      </w:r>
      <w:proofErr w:type="spellStart"/>
      <w:r w:rsidRPr="00ED65F7">
        <w:rPr>
          <w:rFonts w:ascii="Times New Roman" w:hAnsi="Times New Roman" w:cs="Times New Roman"/>
          <w:color w:val="000000" w:themeColor="text1"/>
          <w:sz w:val="24"/>
          <w:szCs w:val="24"/>
          <w:shd w:val="clear" w:color="auto" w:fill="FFFFFF"/>
          <w:lang w:val="uk-UA"/>
        </w:rPr>
        <w:t>Семенівського</w:t>
      </w:r>
      <w:proofErr w:type="spellEnd"/>
      <w:r w:rsidRPr="00ED65F7">
        <w:rPr>
          <w:rFonts w:ascii="Times New Roman" w:hAnsi="Times New Roman" w:cs="Times New Roman"/>
          <w:color w:val="000000" w:themeColor="text1"/>
          <w:sz w:val="24"/>
          <w:szCs w:val="24"/>
          <w:shd w:val="clear" w:color="auto" w:fill="FFFFFF"/>
          <w:lang w:val="uk-UA"/>
        </w:rPr>
        <w:t xml:space="preserve"> районного суду Полтавської області Самойленко</w:t>
      </w:r>
      <w:r w:rsidRPr="00ED65F7">
        <w:rPr>
          <w:rFonts w:ascii="Times New Roman" w:hAnsi="Times New Roman" w:cs="Times New Roman"/>
          <w:bCs/>
          <w:color w:val="000000" w:themeColor="text1"/>
          <w:sz w:val="24"/>
          <w:szCs w:val="24"/>
          <w:lang w:val="uk-UA"/>
        </w:rPr>
        <w:t xml:space="preserve"> Л.М. до </w:t>
      </w:r>
      <w:proofErr w:type="spellStart"/>
      <w:r w:rsidRPr="00ED65F7">
        <w:rPr>
          <w:rFonts w:ascii="Times New Roman" w:hAnsi="Times New Roman" w:cs="Times New Roman"/>
          <w:color w:val="000000" w:themeColor="text1"/>
          <w:sz w:val="24"/>
          <w:szCs w:val="24"/>
          <w:shd w:val="clear" w:color="auto" w:fill="FFFFFF"/>
          <w:lang w:val="uk-UA"/>
        </w:rPr>
        <w:t>Баранівського</w:t>
      </w:r>
      <w:proofErr w:type="spellEnd"/>
      <w:r w:rsidRPr="00ED65F7">
        <w:rPr>
          <w:rFonts w:ascii="Times New Roman" w:hAnsi="Times New Roman" w:cs="Times New Roman"/>
          <w:color w:val="000000" w:themeColor="text1"/>
          <w:sz w:val="24"/>
          <w:szCs w:val="24"/>
          <w:shd w:val="clear" w:color="auto" w:fill="FFFFFF"/>
          <w:lang w:val="uk-UA"/>
        </w:rPr>
        <w:t xml:space="preserve"> районного суду Житомирської області</w:t>
      </w:r>
      <w:r w:rsidR="00824B4C" w:rsidRPr="00AA7070">
        <w:rPr>
          <w:rFonts w:ascii="Times New Roman" w:hAnsi="Times New Roman" w:cs="Times New Roman"/>
          <w:color w:val="000000" w:themeColor="text1"/>
          <w:sz w:val="24"/>
          <w:szCs w:val="24"/>
          <w:shd w:val="clear" w:color="auto" w:fill="FFFFFF"/>
        </w:rPr>
        <w:t xml:space="preserve"> </w:t>
      </w:r>
      <w:r w:rsidR="00824B4C" w:rsidRPr="000F531C">
        <w:rPr>
          <w:rFonts w:ascii="Times New Roman" w:hAnsi="Times New Roman" w:cs="Times New Roman"/>
          <w:bCs/>
          <w:sz w:val="24"/>
          <w:szCs w:val="24"/>
          <w:lang w:val="uk-UA"/>
        </w:rPr>
        <w:t>строком на один рік.</w:t>
      </w:r>
    </w:p>
    <w:p w:rsidR="00EC76DD" w:rsidRPr="00156D91" w:rsidRDefault="00EC76DD" w:rsidP="00156D91">
      <w:pPr>
        <w:shd w:val="clear" w:color="auto" w:fill="FFFFFF"/>
        <w:ind w:firstLine="708"/>
        <w:rPr>
          <w:rFonts w:ascii="Times New Roman" w:hAnsi="Times New Roman" w:cs="Times New Roman"/>
          <w:bCs/>
          <w:color w:val="000000" w:themeColor="text1"/>
          <w:sz w:val="24"/>
          <w:szCs w:val="24"/>
          <w:lang w:val="uk-UA"/>
        </w:rPr>
      </w:pPr>
      <w:r w:rsidRPr="00156D91">
        <w:rPr>
          <w:rFonts w:ascii="Times New Roman" w:hAnsi="Times New Roman" w:cs="Times New Roman"/>
          <w:bCs/>
          <w:color w:val="000000" w:themeColor="text1"/>
          <w:sz w:val="24"/>
          <w:szCs w:val="24"/>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w:t>
      </w:r>
      <w:r w:rsidR="003C37ED" w:rsidRPr="00156D91">
        <w:rPr>
          <w:rFonts w:ascii="Times New Roman" w:hAnsi="Times New Roman" w:cs="Times New Roman"/>
          <w:bCs/>
          <w:color w:val="000000" w:themeColor="text1"/>
          <w:sz w:val="24"/>
          <w:szCs w:val="24"/>
          <w:lang w:val="uk-UA"/>
        </w:rPr>
        <w:t>ї (як тимчасового переведення)</w:t>
      </w:r>
      <w:r w:rsidRPr="00156D91">
        <w:rPr>
          <w:rFonts w:ascii="Times New Roman" w:hAnsi="Times New Roman" w:cs="Times New Roman"/>
          <w:bCs/>
          <w:color w:val="000000" w:themeColor="text1"/>
          <w:sz w:val="24"/>
          <w:szCs w:val="24"/>
          <w:lang w:val="uk-UA"/>
        </w:rPr>
        <w:t xml:space="preserve">, Вища кваліфікаційна комісія суддів України </w:t>
      </w:r>
    </w:p>
    <w:p w:rsidR="001A4030" w:rsidRPr="00156D91" w:rsidRDefault="001A4030" w:rsidP="00496D4E">
      <w:pPr>
        <w:pStyle w:val="rtecenter"/>
        <w:shd w:val="clear" w:color="auto" w:fill="FFFFFF"/>
        <w:spacing w:before="0" w:beforeAutospacing="0" w:after="240" w:afterAutospacing="0"/>
        <w:jc w:val="center"/>
        <w:rPr>
          <w:color w:val="000000" w:themeColor="text1"/>
          <w:lang w:val="uk-UA"/>
        </w:rPr>
      </w:pPr>
    </w:p>
    <w:p w:rsidR="007D361E" w:rsidRPr="00156D91" w:rsidRDefault="007D361E" w:rsidP="001A4030">
      <w:pPr>
        <w:pStyle w:val="rtecenter"/>
        <w:widowControl w:val="0"/>
        <w:shd w:val="clear" w:color="auto" w:fill="FFFFFF"/>
        <w:spacing w:before="0" w:beforeAutospacing="0" w:after="240" w:afterAutospacing="0"/>
        <w:contextualSpacing/>
        <w:jc w:val="center"/>
        <w:rPr>
          <w:color w:val="000000" w:themeColor="text1"/>
          <w:lang w:val="uk-UA"/>
        </w:rPr>
      </w:pPr>
      <w:r w:rsidRPr="00156D91">
        <w:rPr>
          <w:color w:val="000000" w:themeColor="text1"/>
          <w:lang w:val="uk-UA"/>
        </w:rPr>
        <w:t>вирішила:</w:t>
      </w:r>
    </w:p>
    <w:p w:rsidR="00156D91" w:rsidRPr="00156D91" w:rsidRDefault="00156D91" w:rsidP="00156D91">
      <w:pPr>
        <w:pStyle w:val="rtejustify"/>
        <w:shd w:val="clear" w:color="auto" w:fill="FFFFFF"/>
        <w:spacing w:before="0" w:beforeAutospacing="0" w:after="0" w:afterAutospacing="0"/>
        <w:ind w:firstLine="0"/>
        <w:rPr>
          <w:bCs/>
          <w:color w:val="000000" w:themeColor="text1"/>
          <w:lang w:val="uk-UA"/>
        </w:rPr>
      </w:pPr>
      <w:r w:rsidRPr="00156D91">
        <w:rPr>
          <w:color w:val="000000" w:themeColor="text1"/>
          <w:lang w:val="uk-UA"/>
        </w:rPr>
        <w:t xml:space="preserve">внести до Вищої ради правосуддя подання з рекомендацією на відрядження до </w:t>
      </w:r>
      <w:proofErr w:type="spellStart"/>
      <w:r w:rsidRPr="00156D91">
        <w:rPr>
          <w:color w:val="000000" w:themeColor="text1"/>
          <w:shd w:val="clear" w:color="auto" w:fill="FFFFFF"/>
          <w:lang w:val="uk-UA"/>
        </w:rPr>
        <w:t>Баранівського</w:t>
      </w:r>
      <w:proofErr w:type="spellEnd"/>
      <w:r w:rsidRPr="00156D91">
        <w:rPr>
          <w:color w:val="000000" w:themeColor="text1"/>
          <w:shd w:val="clear" w:color="auto" w:fill="FFFFFF"/>
          <w:lang w:val="uk-UA"/>
        </w:rPr>
        <w:t xml:space="preserve"> районного суду Житомирської області</w:t>
      </w:r>
      <w:r w:rsidRPr="00156D91">
        <w:rPr>
          <w:color w:val="000000" w:themeColor="text1"/>
          <w:lang w:val="uk-UA"/>
        </w:rPr>
        <w:t xml:space="preserve"> для здійснення правосуддя </w:t>
      </w:r>
      <w:r w:rsidRPr="00156D91">
        <w:rPr>
          <w:bCs/>
          <w:color w:val="000000" w:themeColor="text1"/>
          <w:lang w:val="uk-UA"/>
        </w:rPr>
        <w:t xml:space="preserve">строком на 1 рік </w:t>
      </w:r>
      <w:r w:rsidRPr="00156D91">
        <w:rPr>
          <w:color w:val="000000" w:themeColor="text1"/>
          <w:shd w:val="clear" w:color="auto" w:fill="FFFFFF"/>
          <w:lang w:val="uk-UA"/>
        </w:rPr>
        <w:t xml:space="preserve">судді </w:t>
      </w:r>
      <w:proofErr w:type="spellStart"/>
      <w:r w:rsidRPr="00156D91">
        <w:rPr>
          <w:color w:val="000000" w:themeColor="text1"/>
          <w:shd w:val="clear" w:color="auto" w:fill="FFFFFF"/>
          <w:lang w:val="uk-UA"/>
        </w:rPr>
        <w:t>Семенівського</w:t>
      </w:r>
      <w:proofErr w:type="spellEnd"/>
      <w:r w:rsidRPr="00156D91">
        <w:rPr>
          <w:color w:val="000000" w:themeColor="text1"/>
          <w:shd w:val="clear" w:color="auto" w:fill="FFFFFF"/>
          <w:lang w:val="uk-UA"/>
        </w:rPr>
        <w:t xml:space="preserve"> районного суду Полтавської області Самойленко Людмили Миколаївни</w:t>
      </w:r>
      <w:r w:rsidRPr="00156D91">
        <w:rPr>
          <w:bCs/>
          <w:color w:val="000000" w:themeColor="text1"/>
          <w:lang w:val="uk-UA"/>
        </w:rPr>
        <w:t>.</w:t>
      </w:r>
    </w:p>
    <w:p w:rsidR="00AE3553" w:rsidRPr="00156D91" w:rsidRDefault="00AE3553" w:rsidP="00764F79">
      <w:pPr>
        <w:pStyle w:val="rtejustify"/>
        <w:shd w:val="clear" w:color="auto" w:fill="FFFFFF"/>
        <w:tabs>
          <w:tab w:val="left" w:pos="0"/>
        </w:tabs>
        <w:autoSpaceDE w:val="0"/>
        <w:autoSpaceDN w:val="0"/>
        <w:adjustRightInd w:val="0"/>
        <w:spacing w:before="0" w:beforeAutospacing="0" w:after="0" w:afterAutospacing="0"/>
        <w:rPr>
          <w:bCs/>
          <w:color w:val="000000" w:themeColor="text1"/>
          <w:lang w:val="uk-UA"/>
        </w:rPr>
      </w:pPr>
    </w:p>
    <w:p w:rsidR="00A362FD" w:rsidRPr="00156D91" w:rsidRDefault="00A362FD" w:rsidP="00764F79">
      <w:pPr>
        <w:pStyle w:val="rtejustify"/>
        <w:shd w:val="clear" w:color="auto" w:fill="FFFFFF"/>
        <w:tabs>
          <w:tab w:val="left" w:pos="0"/>
        </w:tabs>
        <w:autoSpaceDE w:val="0"/>
        <w:autoSpaceDN w:val="0"/>
        <w:adjustRightInd w:val="0"/>
        <w:spacing w:before="0" w:beforeAutospacing="0" w:after="0" w:afterAutospacing="0"/>
        <w:rPr>
          <w:bCs/>
          <w:color w:val="000000" w:themeColor="text1"/>
          <w:lang w:val="uk-UA"/>
        </w:rPr>
      </w:pPr>
    </w:p>
    <w:p w:rsidR="005860ED" w:rsidRPr="00156D91" w:rsidRDefault="005860ED" w:rsidP="005860ED">
      <w:pPr>
        <w:shd w:val="clear" w:color="auto" w:fill="FFFFFF"/>
        <w:suppressAutoHyphens/>
        <w:ind w:firstLine="0"/>
        <w:rPr>
          <w:rFonts w:ascii="Times New Roman" w:eastAsia="Times New Roman" w:hAnsi="Times New Roman" w:cs="Times New Roman"/>
          <w:sz w:val="24"/>
          <w:szCs w:val="24"/>
          <w:lang w:val="uk-UA" w:eastAsia="ar-SA"/>
        </w:rPr>
      </w:pPr>
      <w:r w:rsidRPr="00156D91">
        <w:rPr>
          <w:rFonts w:ascii="Times New Roman" w:eastAsia="Times New Roman" w:hAnsi="Times New Roman" w:cs="Times New Roman"/>
          <w:sz w:val="24"/>
          <w:szCs w:val="24"/>
          <w:lang w:val="uk-UA" w:eastAsia="ar-SA"/>
        </w:rPr>
        <w:t>Головуючий</w:t>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t>Р.М. Ігнатов</w:t>
      </w:r>
    </w:p>
    <w:p w:rsidR="005860ED" w:rsidRPr="00156D91" w:rsidRDefault="005860ED" w:rsidP="005860ED">
      <w:pPr>
        <w:shd w:val="clear" w:color="auto" w:fill="FFFFFF"/>
        <w:suppressAutoHyphens/>
        <w:ind w:firstLine="0"/>
        <w:rPr>
          <w:rFonts w:ascii="Times New Roman" w:eastAsia="Times New Roman" w:hAnsi="Times New Roman" w:cs="Times New Roman"/>
          <w:sz w:val="24"/>
          <w:szCs w:val="24"/>
          <w:lang w:val="uk-UA" w:eastAsia="ar-SA"/>
        </w:rPr>
      </w:pPr>
    </w:p>
    <w:p w:rsidR="005860ED" w:rsidRPr="00156D91" w:rsidRDefault="005860ED" w:rsidP="005860ED">
      <w:pPr>
        <w:shd w:val="clear" w:color="auto" w:fill="FFFFFF"/>
        <w:suppressAutoHyphens/>
        <w:ind w:firstLine="0"/>
        <w:rPr>
          <w:rFonts w:ascii="Times New Roman" w:eastAsia="Times New Roman" w:hAnsi="Times New Roman" w:cs="Times New Roman"/>
          <w:sz w:val="24"/>
          <w:szCs w:val="24"/>
          <w:lang w:val="uk-UA" w:eastAsia="ar-SA"/>
        </w:rPr>
      </w:pPr>
      <w:r w:rsidRPr="00156D91">
        <w:rPr>
          <w:rFonts w:ascii="Times New Roman" w:eastAsia="Times New Roman" w:hAnsi="Times New Roman" w:cs="Times New Roman"/>
          <w:sz w:val="24"/>
          <w:szCs w:val="24"/>
          <w:lang w:val="uk-UA" w:eastAsia="ar-SA"/>
        </w:rPr>
        <w:t>Члени Комісії:</w:t>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t xml:space="preserve">М.Б. </w:t>
      </w:r>
      <w:proofErr w:type="spellStart"/>
      <w:r w:rsidRPr="00156D91">
        <w:rPr>
          <w:rFonts w:ascii="Times New Roman" w:eastAsia="Times New Roman" w:hAnsi="Times New Roman" w:cs="Times New Roman"/>
          <w:sz w:val="24"/>
          <w:szCs w:val="24"/>
          <w:lang w:val="uk-UA" w:eastAsia="ar-SA"/>
        </w:rPr>
        <w:t>Богоніс</w:t>
      </w:r>
      <w:proofErr w:type="spellEnd"/>
    </w:p>
    <w:p w:rsidR="005860ED" w:rsidRPr="00156D91" w:rsidRDefault="005860ED" w:rsidP="005860ED">
      <w:pPr>
        <w:shd w:val="clear" w:color="auto" w:fill="FFFFFF"/>
        <w:suppressAutoHyphens/>
        <w:ind w:firstLine="0"/>
        <w:rPr>
          <w:rFonts w:ascii="Times New Roman" w:eastAsia="Times New Roman" w:hAnsi="Times New Roman" w:cs="Times New Roman"/>
          <w:sz w:val="24"/>
          <w:szCs w:val="24"/>
          <w:lang w:val="uk-UA" w:eastAsia="ar-SA"/>
        </w:rPr>
      </w:pPr>
    </w:p>
    <w:p w:rsidR="005860ED" w:rsidRPr="00156D91" w:rsidRDefault="005860ED" w:rsidP="005860ED">
      <w:pPr>
        <w:shd w:val="clear" w:color="auto" w:fill="FFFFFF"/>
        <w:suppressAutoHyphens/>
        <w:ind w:firstLine="0"/>
        <w:rPr>
          <w:rFonts w:ascii="Times New Roman" w:eastAsia="Times New Roman" w:hAnsi="Times New Roman" w:cs="Times New Roman"/>
          <w:sz w:val="24"/>
          <w:szCs w:val="24"/>
          <w:lang w:val="uk-UA" w:eastAsia="ar-SA"/>
        </w:rPr>
      </w:pP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t xml:space="preserve">В.О. </w:t>
      </w:r>
      <w:proofErr w:type="spellStart"/>
      <w:r w:rsidRPr="00156D91">
        <w:rPr>
          <w:rFonts w:ascii="Times New Roman" w:eastAsia="Times New Roman" w:hAnsi="Times New Roman" w:cs="Times New Roman"/>
          <w:sz w:val="24"/>
          <w:szCs w:val="24"/>
          <w:lang w:val="uk-UA" w:eastAsia="ar-SA"/>
        </w:rPr>
        <w:t>Гацелюк</w:t>
      </w:r>
      <w:proofErr w:type="spellEnd"/>
    </w:p>
    <w:p w:rsidR="005860ED" w:rsidRPr="00156D91" w:rsidRDefault="005860ED" w:rsidP="005860ED">
      <w:pPr>
        <w:shd w:val="clear" w:color="auto" w:fill="FFFFFF"/>
        <w:suppressAutoHyphens/>
        <w:ind w:firstLine="0"/>
        <w:rPr>
          <w:rFonts w:ascii="Times New Roman" w:eastAsia="Times New Roman" w:hAnsi="Times New Roman" w:cs="Times New Roman"/>
          <w:sz w:val="24"/>
          <w:szCs w:val="24"/>
          <w:lang w:val="uk-UA" w:eastAsia="ar-SA"/>
        </w:rPr>
      </w:pPr>
    </w:p>
    <w:p w:rsidR="005860ED" w:rsidRPr="00156D91" w:rsidRDefault="005860ED" w:rsidP="005860ED">
      <w:pPr>
        <w:shd w:val="clear" w:color="auto" w:fill="FFFFFF"/>
        <w:suppressAutoHyphens/>
        <w:ind w:firstLine="0"/>
        <w:rPr>
          <w:rFonts w:ascii="Times New Roman" w:eastAsia="Times New Roman" w:hAnsi="Times New Roman" w:cs="Times New Roman"/>
          <w:sz w:val="24"/>
          <w:szCs w:val="24"/>
          <w:lang w:val="uk-UA" w:eastAsia="ar-SA"/>
        </w:rPr>
      </w:pP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t xml:space="preserve">Н.Р. </w:t>
      </w:r>
      <w:proofErr w:type="spellStart"/>
      <w:r w:rsidRPr="00156D91">
        <w:rPr>
          <w:rFonts w:ascii="Times New Roman" w:eastAsia="Times New Roman" w:hAnsi="Times New Roman" w:cs="Times New Roman"/>
          <w:sz w:val="24"/>
          <w:szCs w:val="24"/>
          <w:lang w:val="uk-UA" w:eastAsia="ar-SA"/>
        </w:rPr>
        <w:t>Кобецька</w:t>
      </w:r>
      <w:proofErr w:type="spellEnd"/>
    </w:p>
    <w:p w:rsidR="005860ED" w:rsidRPr="00156D91" w:rsidRDefault="005860ED" w:rsidP="005860ED">
      <w:pPr>
        <w:shd w:val="clear" w:color="auto" w:fill="FFFFFF"/>
        <w:suppressAutoHyphens/>
        <w:ind w:firstLine="0"/>
        <w:rPr>
          <w:rFonts w:ascii="Times New Roman" w:eastAsia="Times New Roman" w:hAnsi="Times New Roman" w:cs="Times New Roman"/>
          <w:sz w:val="24"/>
          <w:szCs w:val="24"/>
          <w:lang w:val="uk-UA" w:eastAsia="ar-SA"/>
        </w:rPr>
      </w:pPr>
    </w:p>
    <w:p w:rsidR="005860ED" w:rsidRPr="00156D91" w:rsidRDefault="005860ED" w:rsidP="005860ED">
      <w:pPr>
        <w:shd w:val="clear" w:color="auto" w:fill="FFFFFF"/>
        <w:suppressAutoHyphens/>
        <w:ind w:firstLine="0"/>
        <w:rPr>
          <w:rFonts w:ascii="Times New Roman" w:eastAsia="Times New Roman" w:hAnsi="Times New Roman" w:cs="Times New Roman"/>
          <w:sz w:val="24"/>
          <w:szCs w:val="24"/>
          <w:lang w:val="uk-UA" w:eastAsia="ar-SA"/>
        </w:rPr>
      </w:pP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t>Р.І. Мельник</w:t>
      </w:r>
    </w:p>
    <w:p w:rsidR="005860ED" w:rsidRPr="00156D91" w:rsidRDefault="005860ED" w:rsidP="005860ED">
      <w:pPr>
        <w:shd w:val="clear" w:color="auto" w:fill="FFFFFF"/>
        <w:suppressAutoHyphens/>
        <w:ind w:firstLine="0"/>
        <w:rPr>
          <w:rFonts w:ascii="Times New Roman" w:eastAsia="Times New Roman" w:hAnsi="Times New Roman" w:cs="Times New Roman"/>
          <w:sz w:val="24"/>
          <w:szCs w:val="24"/>
          <w:lang w:val="uk-UA" w:eastAsia="ar-SA"/>
        </w:rPr>
      </w:pPr>
    </w:p>
    <w:p w:rsidR="005860ED" w:rsidRPr="00156D91" w:rsidRDefault="005860ED" w:rsidP="005860ED">
      <w:pPr>
        <w:shd w:val="clear" w:color="auto" w:fill="FFFFFF"/>
        <w:suppressAutoHyphens/>
        <w:ind w:firstLine="0"/>
        <w:rPr>
          <w:rFonts w:ascii="Times New Roman" w:eastAsia="Times New Roman" w:hAnsi="Times New Roman" w:cs="Times New Roman"/>
          <w:sz w:val="24"/>
          <w:szCs w:val="24"/>
          <w:lang w:val="uk-UA" w:eastAsia="ar-SA"/>
        </w:rPr>
      </w:pP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t>А.В. Пасічник</w:t>
      </w:r>
    </w:p>
    <w:p w:rsidR="005860ED" w:rsidRPr="00156D91" w:rsidRDefault="005860ED" w:rsidP="005860ED">
      <w:pPr>
        <w:shd w:val="clear" w:color="auto" w:fill="FFFFFF"/>
        <w:suppressAutoHyphens/>
        <w:ind w:firstLine="0"/>
        <w:rPr>
          <w:rFonts w:ascii="Times New Roman" w:eastAsia="Times New Roman" w:hAnsi="Times New Roman" w:cs="Times New Roman"/>
          <w:sz w:val="24"/>
          <w:szCs w:val="24"/>
          <w:lang w:val="uk-UA" w:eastAsia="ar-SA"/>
        </w:rPr>
      </w:pPr>
    </w:p>
    <w:p w:rsidR="005860ED" w:rsidRPr="00156D91" w:rsidRDefault="005860ED" w:rsidP="005860ED">
      <w:pPr>
        <w:shd w:val="clear" w:color="auto" w:fill="FFFFFF"/>
        <w:suppressAutoHyphens/>
        <w:ind w:firstLine="0"/>
        <w:rPr>
          <w:rFonts w:ascii="Times New Roman" w:eastAsia="Times New Roman" w:hAnsi="Times New Roman" w:cs="Times New Roman"/>
          <w:sz w:val="24"/>
          <w:szCs w:val="24"/>
          <w:lang w:val="uk-UA" w:eastAsia="ar-SA"/>
        </w:rPr>
      </w:pP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r>
      <w:r w:rsidRPr="00156D91">
        <w:rPr>
          <w:rFonts w:ascii="Times New Roman" w:eastAsia="Times New Roman" w:hAnsi="Times New Roman" w:cs="Times New Roman"/>
          <w:sz w:val="24"/>
          <w:szCs w:val="24"/>
          <w:lang w:val="uk-UA" w:eastAsia="ar-SA"/>
        </w:rPr>
        <w:tab/>
        <w:t>Г.М. Шевчук</w:t>
      </w:r>
    </w:p>
    <w:sectPr w:rsidR="005860ED" w:rsidRPr="00156D91" w:rsidSect="00B91D0B">
      <w:headerReference w:type="even" r:id="rId10"/>
      <w:headerReference w:type="default" r:id="rId11"/>
      <w:footerReference w:type="even" r:id="rId12"/>
      <w:footerReference w:type="default" r:id="rId13"/>
      <w:headerReference w:type="first" r:id="rId14"/>
      <w:footerReference w:type="first" r:id="rId15"/>
      <w:pgSz w:w="11906" w:h="16838" w:code="9"/>
      <w:pgMar w:top="993" w:right="567" w:bottom="851" w:left="1701"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ED5" w:rsidRDefault="00182ED5" w:rsidP="00613447">
      <w:r>
        <w:separator/>
      </w:r>
    </w:p>
  </w:endnote>
  <w:endnote w:type="continuationSeparator" w:id="0">
    <w:p w:rsidR="00182ED5" w:rsidRDefault="00182ED5" w:rsidP="0061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ED5" w:rsidRDefault="00182ED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ED5" w:rsidRDefault="00182ED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ED5" w:rsidRDefault="00182ED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ED5" w:rsidRDefault="00182ED5" w:rsidP="00613447">
      <w:r>
        <w:separator/>
      </w:r>
    </w:p>
  </w:footnote>
  <w:footnote w:type="continuationSeparator" w:id="0">
    <w:p w:rsidR="00182ED5" w:rsidRDefault="00182ED5" w:rsidP="00613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ED5" w:rsidRDefault="00182ED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ED5" w:rsidRDefault="00182ED5">
    <w:pPr>
      <w:pStyle w:val="a4"/>
      <w:jc w:val="center"/>
      <w:rPr>
        <w:lang w:val="en-US"/>
      </w:rPr>
    </w:pPr>
  </w:p>
  <w:p w:rsidR="00182ED5" w:rsidRDefault="00056A2D" w:rsidP="001C4FD1">
    <w:pPr>
      <w:pStyle w:val="a4"/>
      <w:jc w:val="center"/>
    </w:pPr>
    <w:sdt>
      <w:sdtPr>
        <w:id w:val="-1600709666"/>
        <w:docPartObj>
          <w:docPartGallery w:val="Page Numbers (Top of Page)"/>
          <w:docPartUnique/>
        </w:docPartObj>
      </w:sdtPr>
      <w:sdtEndPr/>
      <w:sdtContent>
        <w:r w:rsidR="00182ED5">
          <w:fldChar w:fldCharType="begin"/>
        </w:r>
        <w:r w:rsidR="00182ED5">
          <w:instrText>PAGE   \* MERGEFORMAT</w:instrText>
        </w:r>
        <w:r w:rsidR="00182ED5">
          <w:fldChar w:fldCharType="separate"/>
        </w:r>
        <w:r>
          <w:rPr>
            <w:noProof/>
          </w:rPr>
          <w:t>2</w:t>
        </w:r>
        <w:r w:rsidR="00182ED5">
          <w:fldChar w:fldCharType="end"/>
        </w:r>
      </w:sdtContent>
    </w:sdt>
  </w:p>
  <w:p w:rsidR="00182ED5" w:rsidRPr="003A6D11" w:rsidRDefault="00182ED5" w:rsidP="00C16B6C">
    <w:pPr>
      <w:pStyle w:val="a4"/>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ED5" w:rsidRDefault="00182ED5" w:rsidP="003A6D11">
    <w:pPr>
      <w:pStyle w:val="a4"/>
    </w:pPr>
  </w:p>
  <w:p w:rsidR="00182ED5" w:rsidRDefault="00182ED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41AC3"/>
    <w:multiLevelType w:val="hybridMultilevel"/>
    <w:tmpl w:val="910A987C"/>
    <w:lvl w:ilvl="0" w:tplc="477CD790">
      <w:start w:val="1"/>
      <w:numFmt w:val="decimal"/>
      <w:lvlText w:val="%1."/>
      <w:lvlJc w:val="left"/>
      <w:pPr>
        <w:ind w:left="1068" w:hanging="360"/>
      </w:pPr>
      <w:rPr>
        <w:rFonts w:ascii="Times New Roman" w:eastAsia="Times New Roman" w:hAnsi="Times New Roman" w:cs="Times New Roman"/>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0D066351"/>
    <w:multiLevelType w:val="hybridMultilevel"/>
    <w:tmpl w:val="AEB4ADFC"/>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A4658B2"/>
    <w:multiLevelType w:val="hybridMultilevel"/>
    <w:tmpl w:val="55E490C6"/>
    <w:lvl w:ilvl="0" w:tplc="BC5E11CE">
      <w:start w:val="1"/>
      <w:numFmt w:val="bullet"/>
      <w:lvlText w:val="-"/>
      <w:lvlJc w:val="left"/>
      <w:pPr>
        <w:ind w:left="1069"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50E11987"/>
    <w:multiLevelType w:val="hybridMultilevel"/>
    <w:tmpl w:val="D2BE5C86"/>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6A0E72D6"/>
    <w:multiLevelType w:val="hybridMultilevel"/>
    <w:tmpl w:val="BCEC19EE"/>
    <w:lvl w:ilvl="0" w:tplc="85DCCEDE">
      <w:start w:val="1"/>
      <w:numFmt w:val="decimal"/>
      <w:lvlText w:val="%1."/>
      <w:lvlJc w:val="left"/>
      <w:pPr>
        <w:ind w:left="1692" w:hanging="984"/>
      </w:pPr>
      <w:rPr>
        <w:rFonts w:hint="default"/>
        <w:color w:val="000000" w:themeColor="text1"/>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6EF916E5"/>
    <w:multiLevelType w:val="hybridMultilevel"/>
    <w:tmpl w:val="3DB0EDA4"/>
    <w:lvl w:ilvl="0" w:tplc="7D2EB7DE">
      <w:start w:val="1"/>
      <w:numFmt w:val="decimal"/>
      <w:lvlText w:val="%1."/>
      <w:lvlJc w:val="left"/>
      <w:pPr>
        <w:ind w:left="1068" w:hanging="360"/>
      </w:pPr>
      <w:rPr>
        <w:rFonts w:hint="default"/>
        <w:color w:val="000000" w:themeColor="text1"/>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nsid w:val="6F19681B"/>
    <w:multiLevelType w:val="hybridMultilevel"/>
    <w:tmpl w:val="4F20F4DA"/>
    <w:lvl w:ilvl="0" w:tplc="3CF635E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9C"/>
    <w:rsid w:val="000048CD"/>
    <w:rsid w:val="000415A3"/>
    <w:rsid w:val="00056A2D"/>
    <w:rsid w:val="00062A9B"/>
    <w:rsid w:val="00090D5E"/>
    <w:rsid w:val="000918F0"/>
    <w:rsid w:val="000A049C"/>
    <w:rsid w:val="000A4404"/>
    <w:rsid w:val="000B3012"/>
    <w:rsid w:val="000C3A53"/>
    <w:rsid w:val="000C4AB3"/>
    <w:rsid w:val="000C7399"/>
    <w:rsid w:val="000E2F58"/>
    <w:rsid w:val="000E38F8"/>
    <w:rsid w:val="000F192B"/>
    <w:rsid w:val="000F531C"/>
    <w:rsid w:val="00105611"/>
    <w:rsid w:val="00110F95"/>
    <w:rsid w:val="001322BE"/>
    <w:rsid w:val="00146E61"/>
    <w:rsid w:val="00152280"/>
    <w:rsid w:val="00156D91"/>
    <w:rsid w:val="0018250D"/>
    <w:rsid w:val="00182ED5"/>
    <w:rsid w:val="001A2B75"/>
    <w:rsid w:val="001A4030"/>
    <w:rsid w:val="001B1BB7"/>
    <w:rsid w:val="001C4FD1"/>
    <w:rsid w:val="001E4EC7"/>
    <w:rsid w:val="001E7655"/>
    <w:rsid w:val="002214B6"/>
    <w:rsid w:val="002231A4"/>
    <w:rsid w:val="00227CE3"/>
    <w:rsid w:val="00230A7A"/>
    <w:rsid w:val="00236C7D"/>
    <w:rsid w:val="0024125F"/>
    <w:rsid w:val="00246606"/>
    <w:rsid w:val="00266308"/>
    <w:rsid w:val="002826B4"/>
    <w:rsid w:val="002841AF"/>
    <w:rsid w:val="00286D1A"/>
    <w:rsid w:val="002B7E96"/>
    <w:rsid w:val="002C034A"/>
    <w:rsid w:val="002C3BD5"/>
    <w:rsid w:val="002E0CEF"/>
    <w:rsid w:val="002E3E2F"/>
    <w:rsid w:val="002E4D72"/>
    <w:rsid w:val="002F1287"/>
    <w:rsid w:val="002F3E95"/>
    <w:rsid w:val="00304253"/>
    <w:rsid w:val="00322A50"/>
    <w:rsid w:val="00322F41"/>
    <w:rsid w:val="00344F5F"/>
    <w:rsid w:val="003633F3"/>
    <w:rsid w:val="003674FA"/>
    <w:rsid w:val="00383C85"/>
    <w:rsid w:val="00393601"/>
    <w:rsid w:val="0039459C"/>
    <w:rsid w:val="00396A36"/>
    <w:rsid w:val="003A6D11"/>
    <w:rsid w:val="003C37ED"/>
    <w:rsid w:val="003E15AB"/>
    <w:rsid w:val="003F58BE"/>
    <w:rsid w:val="003F62CC"/>
    <w:rsid w:val="00400DB0"/>
    <w:rsid w:val="004067CA"/>
    <w:rsid w:val="00433E5D"/>
    <w:rsid w:val="004351B0"/>
    <w:rsid w:val="00435AE7"/>
    <w:rsid w:val="00435D0C"/>
    <w:rsid w:val="00440CEF"/>
    <w:rsid w:val="00474D1B"/>
    <w:rsid w:val="004812A0"/>
    <w:rsid w:val="00493CF6"/>
    <w:rsid w:val="00496D4E"/>
    <w:rsid w:val="004C2BD6"/>
    <w:rsid w:val="004D3E2A"/>
    <w:rsid w:val="004D7832"/>
    <w:rsid w:val="004F4202"/>
    <w:rsid w:val="00521ED9"/>
    <w:rsid w:val="0053304D"/>
    <w:rsid w:val="0053615C"/>
    <w:rsid w:val="005613A8"/>
    <w:rsid w:val="00564543"/>
    <w:rsid w:val="005820C0"/>
    <w:rsid w:val="00584672"/>
    <w:rsid w:val="005860ED"/>
    <w:rsid w:val="005A55FF"/>
    <w:rsid w:val="005C199B"/>
    <w:rsid w:val="005C5F55"/>
    <w:rsid w:val="005D1B77"/>
    <w:rsid w:val="005E4A67"/>
    <w:rsid w:val="00603A90"/>
    <w:rsid w:val="006110D7"/>
    <w:rsid w:val="00613447"/>
    <w:rsid w:val="00644D11"/>
    <w:rsid w:val="00654044"/>
    <w:rsid w:val="00656235"/>
    <w:rsid w:val="00665206"/>
    <w:rsid w:val="006721D1"/>
    <w:rsid w:val="00675148"/>
    <w:rsid w:val="0067620D"/>
    <w:rsid w:val="006955E9"/>
    <w:rsid w:val="00696552"/>
    <w:rsid w:val="006B17C9"/>
    <w:rsid w:val="006C6647"/>
    <w:rsid w:val="006D132B"/>
    <w:rsid w:val="006F4ACC"/>
    <w:rsid w:val="00707890"/>
    <w:rsid w:val="00764F79"/>
    <w:rsid w:val="0076692B"/>
    <w:rsid w:val="00776128"/>
    <w:rsid w:val="0077710A"/>
    <w:rsid w:val="00780925"/>
    <w:rsid w:val="00794F98"/>
    <w:rsid w:val="0079783C"/>
    <w:rsid w:val="007C193D"/>
    <w:rsid w:val="007C2A50"/>
    <w:rsid w:val="007C57F5"/>
    <w:rsid w:val="007D361E"/>
    <w:rsid w:val="007F0A93"/>
    <w:rsid w:val="008119C3"/>
    <w:rsid w:val="00824B4C"/>
    <w:rsid w:val="00833F82"/>
    <w:rsid w:val="008345A0"/>
    <w:rsid w:val="00837E4B"/>
    <w:rsid w:val="00866E51"/>
    <w:rsid w:val="008834E8"/>
    <w:rsid w:val="008A3DEE"/>
    <w:rsid w:val="008E3181"/>
    <w:rsid w:val="008F4F95"/>
    <w:rsid w:val="0090121E"/>
    <w:rsid w:val="00915117"/>
    <w:rsid w:val="00916584"/>
    <w:rsid w:val="00920733"/>
    <w:rsid w:val="00920B24"/>
    <w:rsid w:val="00934877"/>
    <w:rsid w:val="009348F2"/>
    <w:rsid w:val="009415C2"/>
    <w:rsid w:val="00962C88"/>
    <w:rsid w:val="00964F63"/>
    <w:rsid w:val="009667E6"/>
    <w:rsid w:val="00971ED2"/>
    <w:rsid w:val="00974E77"/>
    <w:rsid w:val="009867B4"/>
    <w:rsid w:val="00986F7D"/>
    <w:rsid w:val="009C55D0"/>
    <w:rsid w:val="009C6CA8"/>
    <w:rsid w:val="009D37C7"/>
    <w:rsid w:val="009E456B"/>
    <w:rsid w:val="009E6245"/>
    <w:rsid w:val="009F2B2D"/>
    <w:rsid w:val="00A141ED"/>
    <w:rsid w:val="00A2768A"/>
    <w:rsid w:val="00A30431"/>
    <w:rsid w:val="00A35780"/>
    <w:rsid w:val="00A362FD"/>
    <w:rsid w:val="00A51566"/>
    <w:rsid w:val="00A70CFE"/>
    <w:rsid w:val="00AA7070"/>
    <w:rsid w:val="00AB147F"/>
    <w:rsid w:val="00AD6D71"/>
    <w:rsid w:val="00AE3553"/>
    <w:rsid w:val="00B02584"/>
    <w:rsid w:val="00B047E6"/>
    <w:rsid w:val="00B07E7B"/>
    <w:rsid w:val="00B17E00"/>
    <w:rsid w:val="00B21FDF"/>
    <w:rsid w:val="00B7620D"/>
    <w:rsid w:val="00B80543"/>
    <w:rsid w:val="00B87E6F"/>
    <w:rsid w:val="00B91D0B"/>
    <w:rsid w:val="00B95DC5"/>
    <w:rsid w:val="00BA3257"/>
    <w:rsid w:val="00BB1F6D"/>
    <w:rsid w:val="00BB5CDA"/>
    <w:rsid w:val="00BB704F"/>
    <w:rsid w:val="00BC3A7E"/>
    <w:rsid w:val="00BD55CD"/>
    <w:rsid w:val="00BD570E"/>
    <w:rsid w:val="00BE13B7"/>
    <w:rsid w:val="00C04028"/>
    <w:rsid w:val="00C16B6C"/>
    <w:rsid w:val="00C21D2E"/>
    <w:rsid w:val="00C245F0"/>
    <w:rsid w:val="00C37D29"/>
    <w:rsid w:val="00C65B8E"/>
    <w:rsid w:val="00C712B3"/>
    <w:rsid w:val="00C92747"/>
    <w:rsid w:val="00CB51B9"/>
    <w:rsid w:val="00CC6643"/>
    <w:rsid w:val="00CE1FF4"/>
    <w:rsid w:val="00CF067C"/>
    <w:rsid w:val="00CF5D22"/>
    <w:rsid w:val="00CF7824"/>
    <w:rsid w:val="00D05851"/>
    <w:rsid w:val="00D17C38"/>
    <w:rsid w:val="00D33426"/>
    <w:rsid w:val="00D3445A"/>
    <w:rsid w:val="00D4509A"/>
    <w:rsid w:val="00D55E6D"/>
    <w:rsid w:val="00D609F0"/>
    <w:rsid w:val="00D65BD0"/>
    <w:rsid w:val="00D71686"/>
    <w:rsid w:val="00D81078"/>
    <w:rsid w:val="00D90A72"/>
    <w:rsid w:val="00D9181A"/>
    <w:rsid w:val="00DA6308"/>
    <w:rsid w:val="00DC6975"/>
    <w:rsid w:val="00DD6929"/>
    <w:rsid w:val="00E02316"/>
    <w:rsid w:val="00E26949"/>
    <w:rsid w:val="00E279D3"/>
    <w:rsid w:val="00E31169"/>
    <w:rsid w:val="00E379E3"/>
    <w:rsid w:val="00E50FBB"/>
    <w:rsid w:val="00E67CB4"/>
    <w:rsid w:val="00EA33E0"/>
    <w:rsid w:val="00EB17FC"/>
    <w:rsid w:val="00EB5707"/>
    <w:rsid w:val="00EC22CA"/>
    <w:rsid w:val="00EC2313"/>
    <w:rsid w:val="00EC5501"/>
    <w:rsid w:val="00EC76DD"/>
    <w:rsid w:val="00ED65F7"/>
    <w:rsid w:val="00EE4262"/>
    <w:rsid w:val="00EF3F85"/>
    <w:rsid w:val="00F1333C"/>
    <w:rsid w:val="00F2147D"/>
    <w:rsid w:val="00F57384"/>
    <w:rsid w:val="00F77DCA"/>
    <w:rsid w:val="00F8159C"/>
    <w:rsid w:val="00F815EF"/>
    <w:rsid w:val="00F836FF"/>
    <w:rsid w:val="00F86C3B"/>
    <w:rsid w:val="00FD329B"/>
    <w:rsid w:val="00FD381F"/>
    <w:rsid w:val="00FD764A"/>
    <w:rsid w:val="00FD7EF1"/>
    <w:rsid w:val="00FE5BC4"/>
    <w:rsid w:val="00FF5680"/>
    <w:rsid w:val="00FF7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 w:type="character" w:styleId="aa">
    <w:name w:val="Hyperlink"/>
    <w:basedOn w:val="a0"/>
    <w:uiPriority w:val="99"/>
    <w:semiHidden/>
    <w:unhideWhenUsed/>
    <w:rsid w:val="00227CE3"/>
    <w:rPr>
      <w:color w:val="0000FF"/>
      <w:u w:val="single"/>
    </w:rPr>
  </w:style>
  <w:style w:type="paragraph" w:customStyle="1" w:styleId="rvps2">
    <w:name w:val="rvps2"/>
    <w:basedOn w:val="a"/>
    <w:rsid w:val="000F192B"/>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 w:type="character" w:styleId="aa">
    <w:name w:val="Hyperlink"/>
    <w:basedOn w:val="a0"/>
    <w:uiPriority w:val="99"/>
    <w:semiHidden/>
    <w:unhideWhenUsed/>
    <w:rsid w:val="00227CE3"/>
    <w:rPr>
      <w:color w:val="0000FF"/>
      <w:u w:val="single"/>
    </w:rPr>
  </w:style>
  <w:style w:type="paragraph" w:customStyle="1" w:styleId="rvps2">
    <w:name w:val="rvps2"/>
    <w:basedOn w:val="a"/>
    <w:rsid w:val="000F192B"/>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17">
      <w:bodyDiv w:val="1"/>
      <w:marLeft w:val="0"/>
      <w:marRight w:val="0"/>
      <w:marTop w:val="0"/>
      <w:marBottom w:val="0"/>
      <w:divBdr>
        <w:top w:val="none" w:sz="0" w:space="0" w:color="auto"/>
        <w:left w:val="none" w:sz="0" w:space="0" w:color="auto"/>
        <w:bottom w:val="none" w:sz="0" w:space="0" w:color="auto"/>
        <w:right w:val="none" w:sz="0" w:space="0" w:color="auto"/>
      </w:divBdr>
    </w:div>
    <w:div w:id="119300778">
      <w:bodyDiv w:val="1"/>
      <w:marLeft w:val="0"/>
      <w:marRight w:val="0"/>
      <w:marTop w:val="0"/>
      <w:marBottom w:val="0"/>
      <w:divBdr>
        <w:top w:val="none" w:sz="0" w:space="0" w:color="auto"/>
        <w:left w:val="none" w:sz="0" w:space="0" w:color="auto"/>
        <w:bottom w:val="none" w:sz="0" w:space="0" w:color="auto"/>
        <w:right w:val="none" w:sz="0" w:space="0" w:color="auto"/>
      </w:divBdr>
    </w:div>
    <w:div w:id="141584431">
      <w:bodyDiv w:val="1"/>
      <w:marLeft w:val="0"/>
      <w:marRight w:val="0"/>
      <w:marTop w:val="0"/>
      <w:marBottom w:val="0"/>
      <w:divBdr>
        <w:top w:val="none" w:sz="0" w:space="0" w:color="auto"/>
        <w:left w:val="none" w:sz="0" w:space="0" w:color="auto"/>
        <w:bottom w:val="none" w:sz="0" w:space="0" w:color="auto"/>
        <w:right w:val="none" w:sz="0" w:space="0" w:color="auto"/>
      </w:divBdr>
    </w:div>
    <w:div w:id="223490343">
      <w:bodyDiv w:val="1"/>
      <w:marLeft w:val="0"/>
      <w:marRight w:val="0"/>
      <w:marTop w:val="0"/>
      <w:marBottom w:val="0"/>
      <w:divBdr>
        <w:top w:val="none" w:sz="0" w:space="0" w:color="auto"/>
        <w:left w:val="none" w:sz="0" w:space="0" w:color="auto"/>
        <w:bottom w:val="none" w:sz="0" w:space="0" w:color="auto"/>
        <w:right w:val="none" w:sz="0" w:space="0" w:color="auto"/>
      </w:divBdr>
    </w:div>
    <w:div w:id="229460466">
      <w:bodyDiv w:val="1"/>
      <w:marLeft w:val="0"/>
      <w:marRight w:val="0"/>
      <w:marTop w:val="0"/>
      <w:marBottom w:val="0"/>
      <w:divBdr>
        <w:top w:val="none" w:sz="0" w:space="0" w:color="auto"/>
        <w:left w:val="none" w:sz="0" w:space="0" w:color="auto"/>
        <w:bottom w:val="none" w:sz="0" w:space="0" w:color="auto"/>
        <w:right w:val="none" w:sz="0" w:space="0" w:color="auto"/>
      </w:divBdr>
    </w:div>
    <w:div w:id="579485247">
      <w:bodyDiv w:val="1"/>
      <w:marLeft w:val="0"/>
      <w:marRight w:val="0"/>
      <w:marTop w:val="0"/>
      <w:marBottom w:val="0"/>
      <w:divBdr>
        <w:top w:val="none" w:sz="0" w:space="0" w:color="auto"/>
        <w:left w:val="none" w:sz="0" w:space="0" w:color="auto"/>
        <w:bottom w:val="none" w:sz="0" w:space="0" w:color="auto"/>
        <w:right w:val="none" w:sz="0" w:space="0" w:color="auto"/>
      </w:divBdr>
    </w:div>
    <w:div w:id="735207685">
      <w:bodyDiv w:val="1"/>
      <w:marLeft w:val="0"/>
      <w:marRight w:val="0"/>
      <w:marTop w:val="0"/>
      <w:marBottom w:val="0"/>
      <w:divBdr>
        <w:top w:val="none" w:sz="0" w:space="0" w:color="auto"/>
        <w:left w:val="none" w:sz="0" w:space="0" w:color="auto"/>
        <w:bottom w:val="none" w:sz="0" w:space="0" w:color="auto"/>
        <w:right w:val="none" w:sz="0" w:space="0" w:color="auto"/>
      </w:divBdr>
    </w:div>
    <w:div w:id="894044873">
      <w:bodyDiv w:val="1"/>
      <w:marLeft w:val="0"/>
      <w:marRight w:val="0"/>
      <w:marTop w:val="0"/>
      <w:marBottom w:val="0"/>
      <w:divBdr>
        <w:top w:val="none" w:sz="0" w:space="0" w:color="auto"/>
        <w:left w:val="none" w:sz="0" w:space="0" w:color="auto"/>
        <w:bottom w:val="none" w:sz="0" w:space="0" w:color="auto"/>
        <w:right w:val="none" w:sz="0" w:space="0" w:color="auto"/>
      </w:divBdr>
    </w:div>
    <w:div w:id="1055619877">
      <w:bodyDiv w:val="1"/>
      <w:marLeft w:val="0"/>
      <w:marRight w:val="0"/>
      <w:marTop w:val="0"/>
      <w:marBottom w:val="0"/>
      <w:divBdr>
        <w:top w:val="none" w:sz="0" w:space="0" w:color="auto"/>
        <w:left w:val="none" w:sz="0" w:space="0" w:color="auto"/>
        <w:bottom w:val="none" w:sz="0" w:space="0" w:color="auto"/>
        <w:right w:val="none" w:sz="0" w:space="0" w:color="auto"/>
      </w:divBdr>
    </w:div>
    <w:div w:id="1069108503">
      <w:bodyDiv w:val="1"/>
      <w:marLeft w:val="0"/>
      <w:marRight w:val="0"/>
      <w:marTop w:val="0"/>
      <w:marBottom w:val="0"/>
      <w:divBdr>
        <w:top w:val="none" w:sz="0" w:space="0" w:color="auto"/>
        <w:left w:val="none" w:sz="0" w:space="0" w:color="auto"/>
        <w:bottom w:val="none" w:sz="0" w:space="0" w:color="auto"/>
        <w:right w:val="none" w:sz="0" w:space="0" w:color="auto"/>
      </w:divBdr>
    </w:div>
    <w:div w:id="1153567281">
      <w:bodyDiv w:val="1"/>
      <w:marLeft w:val="0"/>
      <w:marRight w:val="0"/>
      <w:marTop w:val="0"/>
      <w:marBottom w:val="0"/>
      <w:divBdr>
        <w:top w:val="none" w:sz="0" w:space="0" w:color="auto"/>
        <w:left w:val="none" w:sz="0" w:space="0" w:color="auto"/>
        <w:bottom w:val="none" w:sz="0" w:space="0" w:color="auto"/>
        <w:right w:val="none" w:sz="0" w:space="0" w:color="auto"/>
      </w:divBdr>
    </w:div>
    <w:div w:id="1215896505">
      <w:bodyDiv w:val="1"/>
      <w:marLeft w:val="0"/>
      <w:marRight w:val="0"/>
      <w:marTop w:val="0"/>
      <w:marBottom w:val="0"/>
      <w:divBdr>
        <w:top w:val="none" w:sz="0" w:space="0" w:color="auto"/>
        <w:left w:val="none" w:sz="0" w:space="0" w:color="auto"/>
        <w:bottom w:val="none" w:sz="0" w:space="0" w:color="auto"/>
        <w:right w:val="none" w:sz="0" w:space="0" w:color="auto"/>
      </w:divBdr>
    </w:div>
    <w:div w:id="1254239903">
      <w:bodyDiv w:val="1"/>
      <w:marLeft w:val="0"/>
      <w:marRight w:val="0"/>
      <w:marTop w:val="0"/>
      <w:marBottom w:val="0"/>
      <w:divBdr>
        <w:top w:val="none" w:sz="0" w:space="0" w:color="auto"/>
        <w:left w:val="none" w:sz="0" w:space="0" w:color="auto"/>
        <w:bottom w:val="none" w:sz="0" w:space="0" w:color="auto"/>
        <w:right w:val="none" w:sz="0" w:space="0" w:color="auto"/>
      </w:divBdr>
    </w:div>
    <w:div w:id="1277254346">
      <w:bodyDiv w:val="1"/>
      <w:marLeft w:val="0"/>
      <w:marRight w:val="0"/>
      <w:marTop w:val="0"/>
      <w:marBottom w:val="0"/>
      <w:divBdr>
        <w:top w:val="none" w:sz="0" w:space="0" w:color="auto"/>
        <w:left w:val="none" w:sz="0" w:space="0" w:color="auto"/>
        <w:bottom w:val="none" w:sz="0" w:space="0" w:color="auto"/>
        <w:right w:val="none" w:sz="0" w:space="0" w:color="auto"/>
      </w:divBdr>
    </w:div>
    <w:div w:id="1565994481">
      <w:bodyDiv w:val="1"/>
      <w:marLeft w:val="0"/>
      <w:marRight w:val="0"/>
      <w:marTop w:val="0"/>
      <w:marBottom w:val="0"/>
      <w:divBdr>
        <w:top w:val="none" w:sz="0" w:space="0" w:color="auto"/>
        <w:left w:val="none" w:sz="0" w:space="0" w:color="auto"/>
        <w:bottom w:val="none" w:sz="0" w:space="0" w:color="auto"/>
        <w:right w:val="none" w:sz="0" w:space="0" w:color="auto"/>
      </w:divBdr>
    </w:div>
    <w:div w:id="1629898137">
      <w:bodyDiv w:val="1"/>
      <w:marLeft w:val="0"/>
      <w:marRight w:val="0"/>
      <w:marTop w:val="0"/>
      <w:marBottom w:val="0"/>
      <w:divBdr>
        <w:top w:val="none" w:sz="0" w:space="0" w:color="auto"/>
        <w:left w:val="none" w:sz="0" w:space="0" w:color="auto"/>
        <w:bottom w:val="none" w:sz="0" w:space="0" w:color="auto"/>
        <w:right w:val="none" w:sz="0" w:space="0" w:color="auto"/>
      </w:divBdr>
    </w:div>
    <w:div w:id="1648822680">
      <w:bodyDiv w:val="1"/>
      <w:marLeft w:val="0"/>
      <w:marRight w:val="0"/>
      <w:marTop w:val="0"/>
      <w:marBottom w:val="0"/>
      <w:divBdr>
        <w:top w:val="none" w:sz="0" w:space="0" w:color="auto"/>
        <w:left w:val="none" w:sz="0" w:space="0" w:color="auto"/>
        <w:bottom w:val="none" w:sz="0" w:space="0" w:color="auto"/>
        <w:right w:val="none" w:sz="0" w:space="0" w:color="auto"/>
      </w:divBdr>
    </w:div>
    <w:div w:id="1730032821">
      <w:bodyDiv w:val="1"/>
      <w:marLeft w:val="0"/>
      <w:marRight w:val="0"/>
      <w:marTop w:val="0"/>
      <w:marBottom w:val="0"/>
      <w:divBdr>
        <w:top w:val="none" w:sz="0" w:space="0" w:color="auto"/>
        <w:left w:val="none" w:sz="0" w:space="0" w:color="auto"/>
        <w:bottom w:val="none" w:sz="0" w:space="0" w:color="auto"/>
        <w:right w:val="none" w:sz="0" w:space="0" w:color="auto"/>
      </w:divBdr>
    </w:div>
    <w:div w:id="1753774764">
      <w:bodyDiv w:val="1"/>
      <w:marLeft w:val="0"/>
      <w:marRight w:val="0"/>
      <w:marTop w:val="0"/>
      <w:marBottom w:val="0"/>
      <w:divBdr>
        <w:top w:val="none" w:sz="0" w:space="0" w:color="auto"/>
        <w:left w:val="none" w:sz="0" w:space="0" w:color="auto"/>
        <w:bottom w:val="none" w:sz="0" w:space="0" w:color="auto"/>
        <w:right w:val="none" w:sz="0" w:space="0" w:color="auto"/>
      </w:divBdr>
    </w:div>
    <w:div w:id="1791237285">
      <w:bodyDiv w:val="1"/>
      <w:marLeft w:val="0"/>
      <w:marRight w:val="0"/>
      <w:marTop w:val="0"/>
      <w:marBottom w:val="0"/>
      <w:divBdr>
        <w:top w:val="none" w:sz="0" w:space="0" w:color="auto"/>
        <w:left w:val="none" w:sz="0" w:space="0" w:color="auto"/>
        <w:bottom w:val="none" w:sz="0" w:space="0" w:color="auto"/>
        <w:right w:val="none" w:sz="0" w:space="0" w:color="auto"/>
      </w:divBdr>
    </w:div>
    <w:div w:id="1855917181">
      <w:bodyDiv w:val="1"/>
      <w:marLeft w:val="0"/>
      <w:marRight w:val="0"/>
      <w:marTop w:val="0"/>
      <w:marBottom w:val="0"/>
      <w:divBdr>
        <w:top w:val="none" w:sz="0" w:space="0" w:color="auto"/>
        <w:left w:val="none" w:sz="0" w:space="0" w:color="auto"/>
        <w:bottom w:val="none" w:sz="0" w:space="0" w:color="auto"/>
        <w:right w:val="none" w:sz="0" w:space="0" w:color="auto"/>
      </w:divBdr>
    </w:div>
    <w:div w:id="1935244593">
      <w:bodyDiv w:val="1"/>
      <w:marLeft w:val="0"/>
      <w:marRight w:val="0"/>
      <w:marTop w:val="0"/>
      <w:marBottom w:val="0"/>
      <w:divBdr>
        <w:top w:val="none" w:sz="0" w:space="0" w:color="auto"/>
        <w:left w:val="none" w:sz="0" w:space="0" w:color="auto"/>
        <w:bottom w:val="none" w:sz="0" w:space="0" w:color="auto"/>
        <w:right w:val="none" w:sz="0" w:space="0" w:color="auto"/>
      </w:divBdr>
    </w:div>
    <w:div w:id="21219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C1E85-AB07-40CF-B7B0-8A52EDC9B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8079</Words>
  <Characters>4606</Characters>
  <Application>Microsoft Office Word</Application>
  <DocSecurity>0</DocSecurity>
  <Lines>38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Федчик Таїсія Василівна</dc:creator>
  <cp:lastModifiedBy>Власенко Наталія Євгеніївна</cp:lastModifiedBy>
  <cp:revision>5</cp:revision>
  <cp:lastPrinted>2023-10-20T05:47:00Z</cp:lastPrinted>
  <dcterms:created xsi:type="dcterms:W3CDTF">2023-10-23T11:58:00Z</dcterms:created>
  <dcterms:modified xsi:type="dcterms:W3CDTF">2023-10-23T13:40:00Z</dcterms:modified>
</cp:coreProperties>
</file>