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CD" w:rsidRDefault="00533F3F" w:rsidP="009E07D6">
      <w:pPr>
        <w:shd w:val="clear" w:color="auto" w:fill="FFFFFF"/>
        <w:tabs>
          <w:tab w:val="left" w:pos="3969"/>
        </w:tabs>
        <w:ind w:leftChars="0" w:left="1" w:right="-15" w:firstLineChars="1569" w:firstLine="4393"/>
        <w:jc w:val="both"/>
        <w:rPr>
          <w:color w:val="000000"/>
          <w:sz w:val="28"/>
          <w:szCs w:val="28"/>
        </w:rPr>
      </w:pPr>
      <w:r>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A4BCD" w:rsidRDefault="009A4BCD">
      <w:pPr>
        <w:pBdr>
          <w:top w:val="nil"/>
          <w:left w:val="nil"/>
          <w:bottom w:val="nil"/>
          <w:right w:val="nil"/>
          <w:between w:val="nil"/>
        </w:pBdr>
        <w:spacing w:line="240" w:lineRule="auto"/>
        <w:ind w:left="1" w:hanging="3"/>
        <w:rPr>
          <w:color w:val="000000"/>
          <w:sz w:val="28"/>
          <w:szCs w:val="28"/>
        </w:rPr>
      </w:pPr>
    </w:p>
    <w:p w:rsidR="009A4BCD" w:rsidRDefault="00533F3F">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A4BCD" w:rsidRDefault="009A4BCD">
      <w:pPr>
        <w:pBdr>
          <w:top w:val="nil"/>
          <w:left w:val="nil"/>
          <w:bottom w:val="nil"/>
          <w:right w:val="nil"/>
          <w:between w:val="nil"/>
        </w:pBdr>
        <w:spacing w:line="240" w:lineRule="auto"/>
        <w:ind w:left="1" w:right="57" w:hanging="3"/>
        <w:jc w:val="center"/>
        <w:rPr>
          <w:color w:val="000000"/>
          <w:sz w:val="28"/>
          <w:szCs w:val="28"/>
        </w:rPr>
      </w:pPr>
    </w:p>
    <w:p w:rsidR="009A4BCD" w:rsidRPr="004006AE" w:rsidRDefault="00533F3F" w:rsidP="00723CFD">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sidRPr="004006AE">
        <w:rPr>
          <w:color w:val="000000"/>
          <w:sz w:val="26"/>
          <w:szCs w:val="26"/>
          <w:lang w:val="uk-UA"/>
        </w:rPr>
        <w:t>0</w:t>
      </w:r>
      <w:r w:rsidR="007F265D" w:rsidRPr="004006AE">
        <w:rPr>
          <w:color w:val="000000"/>
          <w:sz w:val="26"/>
          <w:szCs w:val="26"/>
          <w:lang w:val="uk-UA"/>
        </w:rPr>
        <w:t>4 березня 2024 року</w:t>
      </w:r>
      <w:r w:rsidR="007F265D" w:rsidRPr="004006AE">
        <w:rPr>
          <w:color w:val="000000"/>
          <w:sz w:val="26"/>
          <w:szCs w:val="26"/>
          <w:lang w:val="uk-UA"/>
        </w:rPr>
        <w:tab/>
      </w:r>
      <w:r w:rsidR="007F265D" w:rsidRPr="004006AE">
        <w:rPr>
          <w:color w:val="000000"/>
          <w:sz w:val="26"/>
          <w:szCs w:val="26"/>
          <w:lang w:val="uk-UA"/>
        </w:rPr>
        <w:tab/>
      </w:r>
      <w:r w:rsidR="007F265D" w:rsidRPr="004006AE">
        <w:rPr>
          <w:color w:val="000000"/>
          <w:sz w:val="26"/>
          <w:szCs w:val="26"/>
          <w:lang w:val="uk-UA"/>
        </w:rPr>
        <w:tab/>
      </w:r>
      <w:r w:rsidR="007F265D" w:rsidRPr="004006AE">
        <w:rPr>
          <w:color w:val="000000"/>
          <w:sz w:val="26"/>
          <w:szCs w:val="26"/>
          <w:lang w:val="uk-UA"/>
        </w:rPr>
        <w:tab/>
      </w:r>
      <w:r w:rsidR="007F265D" w:rsidRPr="004006AE">
        <w:rPr>
          <w:color w:val="000000"/>
          <w:sz w:val="26"/>
          <w:szCs w:val="26"/>
          <w:lang w:val="uk-UA"/>
        </w:rPr>
        <w:tab/>
      </w:r>
      <w:r w:rsidR="007F265D" w:rsidRPr="004006AE">
        <w:rPr>
          <w:color w:val="000000"/>
          <w:sz w:val="26"/>
          <w:szCs w:val="26"/>
          <w:lang w:val="uk-UA"/>
        </w:rPr>
        <w:tab/>
      </w:r>
      <w:r w:rsidR="007F265D" w:rsidRPr="004006AE">
        <w:rPr>
          <w:color w:val="000000"/>
          <w:sz w:val="26"/>
          <w:szCs w:val="26"/>
          <w:lang w:val="uk-UA"/>
        </w:rPr>
        <w:tab/>
      </w:r>
      <w:r w:rsidR="007F265D" w:rsidRPr="004006AE">
        <w:rPr>
          <w:color w:val="000000"/>
          <w:sz w:val="26"/>
          <w:szCs w:val="26"/>
          <w:lang w:val="uk-UA"/>
        </w:rPr>
        <w:tab/>
        <w:t xml:space="preserve"> </w:t>
      </w:r>
      <w:r w:rsidR="007F265D" w:rsidRPr="004006AE">
        <w:rPr>
          <w:color w:val="000000"/>
          <w:sz w:val="26"/>
          <w:szCs w:val="26"/>
          <w:lang w:val="uk-UA"/>
        </w:rPr>
        <w:tab/>
        <w:t xml:space="preserve">  </w:t>
      </w:r>
      <w:r w:rsidRPr="004006AE">
        <w:rPr>
          <w:color w:val="000000"/>
          <w:sz w:val="26"/>
          <w:szCs w:val="26"/>
          <w:lang w:val="uk-UA"/>
        </w:rPr>
        <w:t>м. Київ</w:t>
      </w:r>
    </w:p>
    <w:p w:rsidR="009A4BCD" w:rsidRPr="004006AE" w:rsidRDefault="009A4BCD" w:rsidP="00723CFD">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9A4BCD" w:rsidRPr="00723CFD" w:rsidRDefault="00533F3F" w:rsidP="00723CFD">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4006AE">
        <w:rPr>
          <w:color w:val="000000"/>
          <w:sz w:val="26"/>
          <w:szCs w:val="26"/>
          <w:lang w:val="uk-UA"/>
        </w:rPr>
        <w:t xml:space="preserve">Р І Ш Е Н </w:t>
      </w:r>
      <w:proofErr w:type="spellStart"/>
      <w:r w:rsidRPr="004006AE">
        <w:rPr>
          <w:color w:val="000000"/>
          <w:sz w:val="26"/>
          <w:szCs w:val="26"/>
          <w:lang w:val="uk-UA"/>
        </w:rPr>
        <w:t>Н</w:t>
      </w:r>
      <w:proofErr w:type="spellEnd"/>
      <w:r w:rsidRPr="004006AE">
        <w:rPr>
          <w:color w:val="000000"/>
          <w:sz w:val="26"/>
          <w:szCs w:val="26"/>
          <w:lang w:val="uk-UA"/>
        </w:rPr>
        <w:t xml:space="preserve"> Я  № </w:t>
      </w:r>
      <w:r w:rsidR="00723CFD">
        <w:rPr>
          <w:color w:val="000000"/>
          <w:sz w:val="26"/>
          <w:szCs w:val="26"/>
          <w:u w:val="single"/>
          <w:lang w:val="uk-UA"/>
        </w:rPr>
        <w:t>38/ас-24</w:t>
      </w:r>
    </w:p>
    <w:p w:rsidR="009A4BCD" w:rsidRPr="004006AE" w:rsidRDefault="009A4BCD" w:rsidP="00723CFD">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9A4BCD" w:rsidRPr="004006AE" w:rsidRDefault="00533F3F" w:rsidP="00723CFD">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4006AE">
        <w:rPr>
          <w:color w:val="000000"/>
          <w:sz w:val="26"/>
          <w:szCs w:val="26"/>
          <w:lang w:val="uk-UA"/>
        </w:rPr>
        <w:t>Вища кваліфікаційна комісія суддів України у складі колегії:</w:t>
      </w:r>
    </w:p>
    <w:p w:rsidR="009A4BCD" w:rsidRPr="004006AE" w:rsidRDefault="009A4BCD" w:rsidP="00723CFD">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9A4BCD" w:rsidRPr="004006AE" w:rsidRDefault="00533F3F" w:rsidP="00723CFD">
      <w:pPr>
        <w:pBdr>
          <w:top w:val="nil"/>
          <w:left w:val="nil"/>
          <w:bottom w:val="nil"/>
          <w:right w:val="nil"/>
          <w:between w:val="nil"/>
        </w:pBdr>
        <w:shd w:val="clear" w:color="auto" w:fill="FFFFFF"/>
        <w:spacing w:line="240" w:lineRule="auto"/>
        <w:ind w:leftChars="-60" w:left="-141" w:right="-1" w:hanging="3"/>
        <w:jc w:val="both"/>
        <w:rPr>
          <w:color w:val="000000"/>
          <w:sz w:val="26"/>
          <w:szCs w:val="26"/>
          <w:lang w:val="uk-UA"/>
        </w:rPr>
      </w:pPr>
      <w:r w:rsidRPr="004006AE">
        <w:rPr>
          <w:color w:val="000000"/>
          <w:sz w:val="26"/>
          <w:szCs w:val="26"/>
          <w:lang w:val="uk-UA"/>
        </w:rPr>
        <w:t>головуючого –</w:t>
      </w:r>
      <w:r w:rsidR="00CC2B1F" w:rsidRPr="004006AE">
        <w:rPr>
          <w:color w:val="000000"/>
          <w:sz w:val="26"/>
          <w:szCs w:val="26"/>
          <w:lang w:val="uk-UA"/>
        </w:rPr>
        <w:t xml:space="preserve"> Михайла БОГОНОСА</w:t>
      </w:r>
      <w:r w:rsidRPr="004006AE">
        <w:rPr>
          <w:color w:val="000000"/>
          <w:sz w:val="26"/>
          <w:szCs w:val="26"/>
          <w:lang w:val="uk-UA"/>
        </w:rPr>
        <w:t>,</w:t>
      </w:r>
    </w:p>
    <w:p w:rsidR="009A4BCD" w:rsidRPr="004006AE" w:rsidRDefault="009A4BCD" w:rsidP="00723CFD">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p>
    <w:p w:rsidR="009A4BCD" w:rsidRPr="004006AE" w:rsidRDefault="00533F3F" w:rsidP="00723CFD">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r w:rsidRPr="004006AE">
        <w:rPr>
          <w:color w:val="000000"/>
          <w:sz w:val="26"/>
          <w:szCs w:val="26"/>
          <w:lang w:val="uk-UA"/>
        </w:rPr>
        <w:t>членів Комісії:</w:t>
      </w:r>
      <w:r w:rsidR="00CC2B1F" w:rsidRPr="004006AE">
        <w:rPr>
          <w:color w:val="000000"/>
          <w:sz w:val="26"/>
          <w:szCs w:val="26"/>
          <w:lang w:val="uk-UA"/>
        </w:rPr>
        <w:t xml:space="preserve"> Надії КОБЕЦЬКОЇ</w:t>
      </w:r>
      <w:r w:rsidRPr="004006AE">
        <w:rPr>
          <w:color w:val="000000"/>
          <w:sz w:val="26"/>
          <w:szCs w:val="26"/>
          <w:lang w:val="uk-UA"/>
        </w:rPr>
        <w:t xml:space="preserve">, </w:t>
      </w:r>
      <w:r w:rsidR="00CC2B1F" w:rsidRPr="004006AE">
        <w:rPr>
          <w:color w:val="000000"/>
          <w:sz w:val="26"/>
          <w:szCs w:val="26"/>
          <w:lang w:val="uk-UA"/>
        </w:rPr>
        <w:t>Галини ШЕВЧУК (доповідач)</w:t>
      </w:r>
      <w:r w:rsidRPr="004006AE">
        <w:rPr>
          <w:color w:val="000000"/>
          <w:sz w:val="26"/>
          <w:szCs w:val="26"/>
          <w:lang w:val="uk-UA"/>
        </w:rPr>
        <w:t>,</w:t>
      </w:r>
    </w:p>
    <w:p w:rsidR="009A4BCD" w:rsidRPr="004006AE" w:rsidRDefault="009A4BCD" w:rsidP="00723CFD">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9A4BCD" w:rsidRPr="004006AE" w:rsidRDefault="00533F3F" w:rsidP="00723CFD">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r w:rsidRPr="004006AE">
        <w:rPr>
          <w:color w:val="000000"/>
          <w:sz w:val="26"/>
          <w:szCs w:val="26"/>
          <w:lang w:val="uk-UA"/>
        </w:rPr>
        <w:t xml:space="preserve">розглянувши питання допуску </w:t>
      </w:r>
      <w:r w:rsidR="00312F92">
        <w:rPr>
          <w:color w:val="000000"/>
          <w:sz w:val="26"/>
          <w:szCs w:val="26"/>
          <w:lang w:val="uk-UA"/>
        </w:rPr>
        <w:t xml:space="preserve">кандидатів </w:t>
      </w:r>
      <w:r w:rsidRPr="004006AE">
        <w:rPr>
          <w:color w:val="000000"/>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w:t>
      </w:r>
      <w:r w:rsidR="00210341" w:rsidRPr="004006AE">
        <w:rPr>
          <w:color w:val="000000"/>
          <w:sz w:val="26"/>
          <w:szCs w:val="26"/>
          <w:lang w:val="uk-UA"/>
        </w:rPr>
        <w:t>йної комісії суддів України від</w:t>
      </w:r>
      <w:r w:rsidR="00723CFD">
        <w:rPr>
          <w:color w:val="000000"/>
          <w:sz w:val="26"/>
          <w:szCs w:val="26"/>
          <w:lang w:val="uk-UA"/>
        </w:rPr>
        <w:t xml:space="preserve"> </w:t>
      </w:r>
      <w:r w:rsidR="00210341" w:rsidRPr="004006AE">
        <w:rPr>
          <w:color w:val="000000"/>
          <w:sz w:val="26"/>
          <w:szCs w:val="26"/>
          <w:lang w:val="uk-UA"/>
        </w:rPr>
        <w:t>14</w:t>
      </w:r>
      <w:r w:rsidR="00723CFD">
        <w:rPr>
          <w:color w:val="000000"/>
          <w:sz w:val="26"/>
          <w:szCs w:val="26"/>
          <w:lang w:val="uk-UA"/>
        </w:rPr>
        <w:t xml:space="preserve"> </w:t>
      </w:r>
      <w:r w:rsidR="009E07D6" w:rsidRPr="004006AE">
        <w:rPr>
          <w:color w:val="000000"/>
          <w:sz w:val="26"/>
          <w:szCs w:val="26"/>
          <w:lang w:val="uk-UA"/>
        </w:rPr>
        <w:t>вересня 2023 року № 94/зп-23</w:t>
      </w:r>
      <w:r w:rsidRPr="004006AE">
        <w:rPr>
          <w:color w:val="000000"/>
          <w:sz w:val="26"/>
          <w:szCs w:val="26"/>
          <w:lang w:val="uk-UA"/>
        </w:rPr>
        <w:t xml:space="preserve">, </w:t>
      </w:r>
      <w:r w:rsidR="00D97C10">
        <w:rPr>
          <w:color w:val="000000"/>
          <w:sz w:val="26"/>
          <w:szCs w:val="26"/>
          <w:lang w:val="uk-UA"/>
        </w:rPr>
        <w:t>Харченко Наталії Олегівни</w:t>
      </w:r>
      <w:r w:rsidR="00FF6CE2" w:rsidRPr="004006AE">
        <w:rPr>
          <w:color w:val="000000"/>
          <w:sz w:val="26"/>
          <w:szCs w:val="26"/>
          <w:lang w:val="uk-UA"/>
        </w:rPr>
        <w:t xml:space="preserve">, </w:t>
      </w:r>
    </w:p>
    <w:p w:rsidR="009A4BCD" w:rsidRPr="004006AE" w:rsidRDefault="009A4BCD" w:rsidP="00723CFD">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p>
    <w:p w:rsidR="009A4BCD" w:rsidRPr="004006AE" w:rsidRDefault="00533F3F" w:rsidP="00723CFD">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6"/>
          <w:szCs w:val="26"/>
          <w:lang w:val="uk-UA"/>
        </w:rPr>
      </w:pPr>
      <w:r w:rsidRPr="004006AE">
        <w:rPr>
          <w:color w:val="000000"/>
          <w:sz w:val="26"/>
          <w:szCs w:val="26"/>
          <w:lang w:val="uk-UA"/>
        </w:rPr>
        <w:t>встановила:</w:t>
      </w:r>
    </w:p>
    <w:p w:rsidR="009A4BCD" w:rsidRPr="004006AE" w:rsidRDefault="009A4BCD" w:rsidP="00723CFD">
      <w:pPr>
        <w:pBdr>
          <w:top w:val="nil"/>
          <w:left w:val="nil"/>
          <w:bottom w:val="nil"/>
          <w:right w:val="nil"/>
          <w:between w:val="nil"/>
        </w:pBdr>
        <w:spacing w:line="240" w:lineRule="auto"/>
        <w:ind w:leftChars="-60" w:left="-141" w:hanging="3"/>
        <w:jc w:val="center"/>
        <w:rPr>
          <w:color w:val="000000"/>
          <w:sz w:val="26"/>
          <w:szCs w:val="26"/>
          <w:lang w:val="uk-UA"/>
        </w:rPr>
      </w:pPr>
    </w:p>
    <w:p w:rsidR="007A237C" w:rsidRPr="004006AE" w:rsidRDefault="007A237C"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Рішенням Вищої кваліфікаційної комісії суд</w:t>
      </w:r>
      <w:r w:rsidR="00210341" w:rsidRPr="004006AE">
        <w:rPr>
          <w:sz w:val="26"/>
          <w:szCs w:val="26"/>
          <w:lang w:val="uk-UA"/>
        </w:rPr>
        <w:t>дів України від 14 вересня 2023</w:t>
      </w:r>
      <w:r w:rsidR="00723CFD">
        <w:rPr>
          <w:sz w:val="26"/>
          <w:szCs w:val="26"/>
          <w:lang w:val="uk-UA"/>
        </w:rPr>
        <w:t xml:space="preserve"> </w:t>
      </w:r>
      <w:r w:rsidRPr="004006AE">
        <w:rPr>
          <w:sz w:val="26"/>
          <w:szCs w:val="26"/>
          <w:lang w:val="uk-UA"/>
        </w:rPr>
        <w:t>року №</w:t>
      </w:r>
      <w:r w:rsidRPr="00723CFD">
        <w:rPr>
          <w:sz w:val="32"/>
          <w:szCs w:val="32"/>
          <w:lang w:val="uk-UA"/>
        </w:rPr>
        <w:t xml:space="preserve"> </w:t>
      </w:r>
      <w:r w:rsidRPr="004006AE">
        <w:rPr>
          <w:sz w:val="26"/>
          <w:szCs w:val="26"/>
          <w:lang w:val="uk-UA"/>
        </w:rPr>
        <w:t>94/зп-23</w:t>
      </w:r>
      <w:r w:rsidRPr="00723CFD">
        <w:rPr>
          <w:sz w:val="32"/>
          <w:szCs w:val="32"/>
          <w:lang w:val="uk-UA"/>
        </w:rPr>
        <w:t xml:space="preserve"> </w:t>
      </w:r>
      <w:r w:rsidRPr="004006AE">
        <w:rPr>
          <w:sz w:val="26"/>
          <w:szCs w:val="26"/>
          <w:lang w:val="uk-UA"/>
        </w:rPr>
        <w:t>(зі</w:t>
      </w:r>
      <w:r w:rsidRPr="00723CFD">
        <w:rPr>
          <w:sz w:val="32"/>
          <w:szCs w:val="32"/>
          <w:lang w:val="uk-UA"/>
        </w:rPr>
        <w:t xml:space="preserve"> </w:t>
      </w:r>
      <w:r w:rsidRPr="004006AE">
        <w:rPr>
          <w:sz w:val="26"/>
          <w:szCs w:val="26"/>
          <w:lang w:val="uk-UA"/>
        </w:rPr>
        <w:t>змінами,</w:t>
      </w:r>
      <w:r w:rsidRPr="00723CFD">
        <w:rPr>
          <w:sz w:val="32"/>
          <w:szCs w:val="32"/>
          <w:lang w:val="uk-UA"/>
        </w:rPr>
        <w:t xml:space="preserve"> </w:t>
      </w:r>
      <w:r w:rsidRPr="004006AE">
        <w:rPr>
          <w:sz w:val="26"/>
          <w:szCs w:val="26"/>
          <w:lang w:val="uk-UA"/>
        </w:rPr>
        <w:t>внесеними</w:t>
      </w:r>
      <w:r w:rsidRPr="00723CFD">
        <w:rPr>
          <w:sz w:val="32"/>
          <w:szCs w:val="32"/>
          <w:lang w:val="uk-UA"/>
        </w:rPr>
        <w:t xml:space="preserve"> </w:t>
      </w:r>
      <w:r w:rsidRPr="004006AE">
        <w:rPr>
          <w:sz w:val="26"/>
          <w:szCs w:val="26"/>
          <w:lang w:val="uk-UA"/>
        </w:rPr>
        <w:t>ріше</w:t>
      </w:r>
      <w:r w:rsidR="00210341" w:rsidRPr="004006AE">
        <w:rPr>
          <w:sz w:val="26"/>
          <w:szCs w:val="26"/>
          <w:lang w:val="uk-UA"/>
        </w:rPr>
        <w:t>нням</w:t>
      </w:r>
      <w:r w:rsidR="00210341" w:rsidRPr="00723CFD">
        <w:rPr>
          <w:sz w:val="32"/>
          <w:szCs w:val="32"/>
          <w:lang w:val="uk-UA"/>
        </w:rPr>
        <w:t xml:space="preserve"> </w:t>
      </w:r>
      <w:r w:rsidR="00210341" w:rsidRPr="004006AE">
        <w:rPr>
          <w:sz w:val="26"/>
          <w:szCs w:val="26"/>
          <w:lang w:val="uk-UA"/>
        </w:rPr>
        <w:t>Комісії</w:t>
      </w:r>
      <w:r w:rsidR="00210341" w:rsidRPr="00723CFD">
        <w:rPr>
          <w:sz w:val="32"/>
          <w:szCs w:val="32"/>
          <w:lang w:val="uk-UA"/>
        </w:rPr>
        <w:t xml:space="preserve"> </w:t>
      </w:r>
      <w:r w:rsidR="00210341" w:rsidRPr="004006AE">
        <w:rPr>
          <w:sz w:val="26"/>
          <w:szCs w:val="26"/>
          <w:lang w:val="uk-UA"/>
        </w:rPr>
        <w:t>від</w:t>
      </w:r>
      <w:r w:rsidR="00210341" w:rsidRPr="00723CFD">
        <w:rPr>
          <w:sz w:val="32"/>
          <w:szCs w:val="32"/>
          <w:lang w:val="uk-UA"/>
        </w:rPr>
        <w:t xml:space="preserve"> </w:t>
      </w:r>
      <w:r w:rsidR="00210341" w:rsidRPr="004006AE">
        <w:rPr>
          <w:sz w:val="26"/>
          <w:szCs w:val="26"/>
          <w:lang w:val="uk-UA"/>
        </w:rPr>
        <w:t>14</w:t>
      </w:r>
      <w:r w:rsidR="00210341" w:rsidRPr="00723CFD">
        <w:rPr>
          <w:sz w:val="32"/>
          <w:szCs w:val="32"/>
          <w:lang w:val="uk-UA"/>
        </w:rPr>
        <w:t xml:space="preserve"> </w:t>
      </w:r>
      <w:r w:rsidR="00210341" w:rsidRPr="004006AE">
        <w:rPr>
          <w:sz w:val="26"/>
          <w:szCs w:val="26"/>
          <w:lang w:val="uk-UA"/>
        </w:rPr>
        <w:t>грудня</w:t>
      </w:r>
      <w:r w:rsidR="00210341" w:rsidRPr="00723CFD">
        <w:rPr>
          <w:sz w:val="32"/>
          <w:szCs w:val="32"/>
          <w:lang w:val="uk-UA"/>
        </w:rPr>
        <w:t xml:space="preserve"> </w:t>
      </w:r>
      <w:r w:rsidR="00210341" w:rsidRPr="004006AE">
        <w:rPr>
          <w:sz w:val="26"/>
          <w:szCs w:val="26"/>
          <w:lang w:val="uk-UA"/>
        </w:rPr>
        <w:t>2023</w:t>
      </w:r>
      <w:r w:rsidR="00723CFD" w:rsidRPr="00723CFD">
        <w:rPr>
          <w:sz w:val="32"/>
          <w:szCs w:val="32"/>
          <w:lang w:val="uk-UA"/>
        </w:rPr>
        <w:t xml:space="preserve"> </w:t>
      </w:r>
      <w:r w:rsidR="002307C3">
        <w:rPr>
          <w:sz w:val="26"/>
          <w:szCs w:val="26"/>
          <w:lang w:val="uk-UA"/>
        </w:rPr>
        <w:t>року</w:t>
      </w:r>
      <w:r w:rsidRPr="00723CFD">
        <w:rPr>
          <w:sz w:val="32"/>
          <w:szCs w:val="32"/>
          <w:lang w:val="uk-UA"/>
        </w:rPr>
        <w:t xml:space="preserve"> </w:t>
      </w:r>
      <w:r w:rsidRPr="004006AE">
        <w:rPr>
          <w:sz w:val="26"/>
          <w:szCs w:val="26"/>
          <w:lang w:val="uk-UA"/>
        </w:rPr>
        <w:t>№ 171/зп-23)</w:t>
      </w:r>
      <w:r w:rsidRPr="00FC58FE">
        <w:rPr>
          <w:sz w:val="25"/>
          <w:szCs w:val="25"/>
          <w:lang w:val="uk-UA"/>
        </w:rPr>
        <w:t xml:space="preserve"> </w:t>
      </w:r>
      <w:r w:rsidRPr="004006AE">
        <w:rPr>
          <w:sz w:val="26"/>
          <w:szCs w:val="26"/>
          <w:lang w:val="uk-UA"/>
        </w:rPr>
        <w:t>оголошено</w:t>
      </w:r>
      <w:r w:rsidRPr="00FC58FE">
        <w:rPr>
          <w:sz w:val="25"/>
          <w:szCs w:val="25"/>
          <w:lang w:val="uk-UA"/>
        </w:rPr>
        <w:t xml:space="preserve"> </w:t>
      </w:r>
      <w:r w:rsidRPr="004006AE">
        <w:rPr>
          <w:sz w:val="26"/>
          <w:szCs w:val="26"/>
          <w:lang w:val="uk-UA"/>
        </w:rPr>
        <w:t>конкурс</w:t>
      </w:r>
      <w:r w:rsidRPr="00FC58FE">
        <w:rPr>
          <w:sz w:val="25"/>
          <w:szCs w:val="25"/>
          <w:lang w:val="uk-UA"/>
        </w:rPr>
        <w:t xml:space="preserve"> </w:t>
      </w:r>
      <w:r w:rsidRPr="004006AE">
        <w:rPr>
          <w:sz w:val="26"/>
          <w:szCs w:val="26"/>
          <w:lang w:val="uk-UA"/>
        </w:rPr>
        <w:t>на</w:t>
      </w:r>
      <w:r w:rsidRPr="00FC58FE">
        <w:rPr>
          <w:sz w:val="25"/>
          <w:szCs w:val="25"/>
          <w:lang w:val="uk-UA"/>
        </w:rPr>
        <w:t xml:space="preserve"> </w:t>
      </w:r>
      <w:r w:rsidRPr="004006AE">
        <w:rPr>
          <w:sz w:val="26"/>
          <w:szCs w:val="26"/>
          <w:lang w:val="uk-UA"/>
        </w:rPr>
        <w:t>зайняття</w:t>
      </w:r>
      <w:r w:rsidRPr="00FC58FE">
        <w:rPr>
          <w:sz w:val="25"/>
          <w:szCs w:val="25"/>
          <w:lang w:val="uk-UA"/>
        </w:rPr>
        <w:t xml:space="preserve"> </w:t>
      </w:r>
      <w:r w:rsidRPr="004006AE">
        <w:rPr>
          <w:sz w:val="26"/>
          <w:szCs w:val="26"/>
          <w:lang w:val="uk-UA"/>
        </w:rPr>
        <w:t>550</w:t>
      </w:r>
      <w:r w:rsidRPr="00FC58FE">
        <w:rPr>
          <w:sz w:val="25"/>
          <w:szCs w:val="25"/>
          <w:lang w:val="uk-UA"/>
        </w:rPr>
        <w:t xml:space="preserve"> </w:t>
      </w:r>
      <w:r w:rsidRPr="004006AE">
        <w:rPr>
          <w:sz w:val="26"/>
          <w:szCs w:val="26"/>
          <w:lang w:val="uk-UA"/>
        </w:rPr>
        <w:t>вакантних</w:t>
      </w:r>
      <w:r w:rsidRPr="00FC58FE">
        <w:rPr>
          <w:sz w:val="25"/>
          <w:szCs w:val="25"/>
          <w:lang w:val="uk-UA"/>
        </w:rPr>
        <w:t xml:space="preserve"> </w:t>
      </w:r>
      <w:r w:rsidRPr="004006AE">
        <w:rPr>
          <w:sz w:val="26"/>
          <w:szCs w:val="26"/>
          <w:lang w:val="uk-UA"/>
        </w:rPr>
        <w:t>посад</w:t>
      </w:r>
      <w:r w:rsidRPr="00FC58FE">
        <w:rPr>
          <w:sz w:val="25"/>
          <w:szCs w:val="25"/>
          <w:lang w:val="uk-UA"/>
        </w:rPr>
        <w:t xml:space="preserve"> </w:t>
      </w:r>
      <w:r w:rsidRPr="004006AE">
        <w:rPr>
          <w:sz w:val="26"/>
          <w:szCs w:val="26"/>
          <w:lang w:val="uk-UA"/>
        </w:rPr>
        <w:t>суддів</w:t>
      </w:r>
      <w:r w:rsidRPr="00FC58FE">
        <w:rPr>
          <w:sz w:val="25"/>
          <w:szCs w:val="25"/>
          <w:lang w:val="uk-UA"/>
        </w:rPr>
        <w:t xml:space="preserve"> </w:t>
      </w:r>
      <w:r w:rsidRPr="004006AE">
        <w:rPr>
          <w:sz w:val="26"/>
          <w:szCs w:val="26"/>
          <w:lang w:val="uk-UA"/>
        </w:rPr>
        <w:t>в</w:t>
      </w:r>
      <w:r w:rsidRPr="00FC58FE">
        <w:rPr>
          <w:sz w:val="25"/>
          <w:szCs w:val="25"/>
          <w:lang w:val="uk-UA"/>
        </w:rPr>
        <w:t xml:space="preserve"> </w:t>
      </w:r>
      <w:r w:rsidRPr="004006AE">
        <w:rPr>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7A237C" w:rsidRPr="004006AE" w:rsidRDefault="007A237C"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 xml:space="preserve">Згідно з пунктом 5 зазначеного рішення питання допуску до участі </w:t>
      </w:r>
      <w:r w:rsidR="00AE7D44" w:rsidRPr="004006AE">
        <w:rPr>
          <w:sz w:val="26"/>
          <w:szCs w:val="26"/>
          <w:lang w:val="uk-UA"/>
        </w:rPr>
        <w:t>в</w:t>
      </w:r>
      <w:r w:rsidR="00895712">
        <w:rPr>
          <w:sz w:val="26"/>
          <w:szCs w:val="26"/>
          <w:lang w:val="uk-UA"/>
        </w:rPr>
        <w:t xml:space="preserve"> К</w:t>
      </w:r>
      <w:r w:rsidRPr="004006AE">
        <w:rPr>
          <w:sz w:val="26"/>
          <w:szCs w:val="26"/>
          <w:lang w:val="uk-UA"/>
        </w:rPr>
        <w:t>онкурсі вирішуються колегіями Вищої кваліфікаційної комісії суддів України.</w:t>
      </w:r>
    </w:p>
    <w:p w:rsidR="007A237C" w:rsidRPr="004006AE" w:rsidRDefault="007A237C"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 xml:space="preserve">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 </w:t>
      </w:r>
    </w:p>
    <w:p w:rsidR="007A237C" w:rsidRPr="004006AE" w:rsidRDefault="007A237C"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295ED1" w:rsidRPr="004006AE" w:rsidRDefault="00FF6CE2"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Згідно з пунктом 57 розділу Х</w:t>
      </w:r>
      <w:r w:rsidRPr="004006AE">
        <w:rPr>
          <w:sz w:val="26"/>
          <w:szCs w:val="26"/>
          <w:lang w:val="en-US"/>
        </w:rPr>
        <w:t>II</w:t>
      </w:r>
      <w:r w:rsidR="00295ED1" w:rsidRPr="004006AE">
        <w:rPr>
          <w:sz w:val="26"/>
          <w:szCs w:val="26"/>
          <w:lang w:val="uk-UA"/>
        </w:rPr>
        <w:t xml:space="preserve"> «Прикінцеві та перехідні положення» Закону Вища кваліфікаційна комісія суддів України завершує конкурс на зайняття вакантних посад</w:t>
      </w:r>
      <w:r w:rsidR="00295ED1" w:rsidRPr="00FC58FE">
        <w:rPr>
          <w:sz w:val="52"/>
          <w:szCs w:val="52"/>
          <w:lang w:val="uk-UA"/>
        </w:rPr>
        <w:t xml:space="preserve"> </w:t>
      </w:r>
      <w:r w:rsidR="00295ED1" w:rsidRPr="004006AE">
        <w:rPr>
          <w:sz w:val="26"/>
          <w:szCs w:val="26"/>
          <w:lang w:val="uk-UA"/>
        </w:rPr>
        <w:t>суддів</w:t>
      </w:r>
      <w:r w:rsidR="00295ED1" w:rsidRPr="00FC58FE">
        <w:rPr>
          <w:sz w:val="52"/>
          <w:szCs w:val="52"/>
          <w:lang w:val="uk-UA"/>
        </w:rPr>
        <w:t xml:space="preserve"> </w:t>
      </w:r>
      <w:r w:rsidR="00295ED1" w:rsidRPr="004006AE">
        <w:rPr>
          <w:sz w:val="26"/>
          <w:szCs w:val="26"/>
          <w:lang w:val="uk-UA"/>
        </w:rPr>
        <w:t>апеляційних</w:t>
      </w:r>
      <w:r w:rsidR="00295ED1" w:rsidRPr="00FC58FE">
        <w:rPr>
          <w:sz w:val="52"/>
          <w:szCs w:val="52"/>
          <w:lang w:val="uk-UA"/>
        </w:rPr>
        <w:t xml:space="preserve"> </w:t>
      </w:r>
      <w:r w:rsidR="00295ED1" w:rsidRPr="004006AE">
        <w:rPr>
          <w:sz w:val="26"/>
          <w:szCs w:val="26"/>
          <w:lang w:val="uk-UA"/>
        </w:rPr>
        <w:t>судів,</w:t>
      </w:r>
      <w:r w:rsidR="00295ED1" w:rsidRPr="00FC58FE">
        <w:rPr>
          <w:sz w:val="52"/>
          <w:szCs w:val="52"/>
          <w:lang w:val="uk-UA"/>
        </w:rPr>
        <w:t xml:space="preserve"> </w:t>
      </w:r>
      <w:r w:rsidR="00295ED1" w:rsidRPr="004006AE">
        <w:rPr>
          <w:sz w:val="26"/>
          <w:szCs w:val="26"/>
          <w:lang w:val="uk-UA"/>
        </w:rPr>
        <w:t>оголошений</w:t>
      </w:r>
      <w:r w:rsidR="00295ED1" w:rsidRPr="00FC58FE">
        <w:rPr>
          <w:sz w:val="52"/>
          <w:szCs w:val="52"/>
          <w:lang w:val="uk-UA"/>
        </w:rPr>
        <w:t xml:space="preserve"> </w:t>
      </w:r>
      <w:r w:rsidR="00295ED1" w:rsidRPr="004006AE">
        <w:rPr>
          <w:sz w:val="26"/>
          <w:szCs w:val="26"/>
          <w:lang w:val="uk-UA"/>
        </w:rPr>
        <w:t>рішенням</w:t>
      </w:r>
      <w:r w:rsidR="00295ED1" w:rsidRPr="00FC58FE">
        <w:rPr>
          <w:sz w:val="52"/>
          <w:szCs w:val="52"/>
          <w:lang w:val="uk-UA"/>
        </w:rPr>
        <w:t xml:space="preserve"> </w:t>
      </w:r>
      <w:r w:rsidR="00295ED1" w:rsidRPr="004006AE">
        <w:rPr>
          <w:sz w:val="26"/>
          <w:szCs w:val="26"/>
          <w:lang w:val="uk-UA"/>
        </w:rPr>
        <w:t>Комісії</w:t>
      </w:r>
      <w:r w:rsidR="00295ED1" w:rsidRPr="00FC58FE">
        <w:rPr>
          <w:sz w:val="52"/>
          <w:szCs w:val="52"/>
          <w:lang w:val="uk-UA"/>
        </w:rPr>
        <w:t xml:space="preserve"> </w:t>
      </w:r>
      <w:r w:rsidR="00295ED1" w:rsidRPr="004006AE">
        <w:rPr>
          <w:sz w:val="26"/>
          <w:szCs w:val="26"/>
          <w:lang w:val="uk-UA"/>
        </w:rPr>
        <w:t>від</w:t>
      </w:r>
      <w:r w:rsidR="00295ED1" w:rsidRPr="00FC58FE">
        <w:rPr>
          <w:sz w:val="52"/>
          <w:szCs w:val="52"/>
          <w:lang w:val="uk-UA"/>
        </w:rPr>
        <w:t xml:space="preserve"> </w:t>
      </w:r>
      <w:r w:rsidR="00295ED1" w:rsidRPr="004006AE">
        <w:rPr>
          <w:sz w:val="26"/>
          <w:szCs w:val="26"/>
          <w:lang w:val="uk-UA"/>
        </w:rPr>
        <w:t>14</w:t>
      </w:r>
      <w:r w:rsidR="00295ED1" w:rsidRPr="00FC58FE">
        <w:rPr>
          <w:sz w:val="52"/>
          <w:szCs w:val="52"/>
          <w:lang w:val="uk-UA"/>
        </w:rPr>
        <w:t xml:space="preserve"> </w:t>
      </w:r>
      <w:r w:rsidR="00295ED1" w:rsidRPr="004006AE">
        <w:rPr>
          <w:sz w:val="26"/>
          <w:szCs w:val="26"/>
          <w:lang w:val="uk-UA"/>
        </w:rPr>
        <w:t>вересня</w:t>
      </w:r>
      <w:r w:rsidR="00295ED1" w:rsidRPr="00FC58FE">
        <w:rPr>
          <w:sz w:val="52"/>
          <w:szCs w:val="52"/>
          <w:lang w:val="uk-UA"/>
        </w:rPr>
        <w:t xml:space="preserve"> </w:t>
      </w:r>
      <w:r w:rsidR="00295ED1" w:rsidRPr="004006AE">
        <w:rPr>
          <w:sz w:val="26"/>
          <w:szCs w:val="26"/>
          <w:lang w:val="uk-UA"/>
        </w:rPr>
        <w:t xml:space="preserve">2023 року № 94/зп-23, за правилами, які діють після набрання чинності Законом України </w:t>
      </w:r>
      <w:r w:rsidR="00AA3BBC" w:rsidRPr="004006AE">
        <w:rPr>
          <w:sz w:val="26"/>
          <w:szCs w:val="26"/>
          <w:lang w:val="uk-UA"/>
        </w:rPr>
        <w:t>«</w:t>
      </w:r>
      <w:r w:rsidR="00295ED1" w:rsidRPr="004006AE">
        <w:rPr>
          <w:sz w:val="26"/>
          <w:szCs w:val="26"/>
          <w:lang w:val="uk-UA"/>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7A237C" w:rsidRPr="004006AE" w:rsidRDefault="007A237C"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lastRenderedPageBreak/>
        <w:t>Відповідно до Умов про</w:t>
      </w:r>
      <w:r w:rsidR="009A3C9D">
        <w:rPr>
          <w:sz w:val="26"/>
          <w:szCs w:val="26"/>
          <w:lang w:val="uk-UA"/>
        </w:rPr>
        <w:t xml:space="preserve">ведення Конкурсу, затверджених </w:t>
      </w:r>
      <w:r w:rsidRPr="004006AE">
        <w:rPr>
          <w:sz w:val="26"/>
          <w:szCs w:val="26"/>
          <w:lang w:val="uk-UA"/>
        </w:rPr>
        <w:t>рішенням Вищої кваліфікаційної</w:t>
      </w:r>
      <w:r w:rsidRPr="00FC58FE">
        <w:rPr>
          <w:sz w:val="28"/>
          <w:szCs w:val="28"/>
          <w:lang w:val="uk-UA"/>
        </w:rPr>
        <w:t xml:space="preserve"> </w:t>
      </w:r>
      <w:r w:rsidRPr="004006AE">
        <w:rPr>
          <w:sz w:val="26"/>
          <w:szCs w:val="26"/>
          <w:lang w:val="uk-UA"/>
        </w:rPr>
        <w:t>комісії</w:t>
      </w:r>
      <w:r w:rsidRPr="00FC58FE">
        <w:rPr>
          <w:sz w:val="28"/>
          <w:szCs w:val="28"/>
          <w:lang w:val="uk-UA"/>
        </w:rPr>
        <w:t xml:space="preserve"> </w:t>
      </w:r>
      <w:r w:rsidRPr="004006AE">
        <w:rPr>
          <w:sz w:val="26"/>
          <w:szCs w:val="26"/>
          <w:lang w:val="uk-UA"/>
        </w:rPr>
        <w:t>суддів</w:t>
      </w:r>
      <w:r w:rsidRPr="00FC58FE">
        <w:rPr>
          <w:sz w:val="28"/>
          <w:szCs w:val="28"/>
          <w:lang w:val="uk-UA"/>
        </w:rPr>
        <w:t xml:space="preserve"> </w:t>
      </w:r>
      <w:r w:rsidRPr="004006AE">
        <w:rPr>
          <w:sz w:val="26"/>
          <w:szCs w:val="26"/>
          <w:lang w:val="uk-UA"/>
        </w:rPr>
        <w:t>України</w:t>
      </w:r>
      <w:r w:rsidRPr="00FC58FE">
        <w:rPr>
          <w:sz w:val="28"/>
          <w:szCs w:val="28"/>
          <w:lang w:val="uk-UA"/>
        </w:rPr>
        <w:t xml:space="preserve"> </w:t>
      </w:r>
      <w:r w:rsidRPr="004006AE">
        <w:rPr>
          <w:sz w:val="26"/>
          <w:szCs w:val="26"/>
          <w:lang w:val="uk-UA"/>
        </w:rPr>
        <w:t>від</w:t>
      </w:r>
      <w:r w:rsidRPr="00FC58FE">
        <w:rPr>
          <w:sz w:val="28"/>
          <w:szCs w:val="28"/>
          <w:lang w:val="uk-UA"/>
        </w:rPr>
        <w:t xml:space="preserve"> </w:t>
      </w:r>
      <w:r w:rsidRPr="004006AE">
        <w:rPr>
          <w:sz w:val="26"/>
          <w:szCs w:val="26"/>
          <w:lang w:val="uk-UA"/>
        </w:rPr>
        <w:t>14</w:t>
      </w:r>
      <w:r w:rsidRPr="00FC58FE">
        <w:rPr>
          <w:sz w:val="28"/>
          <w:szCs w:val="28"/>
          <w:lang w:val="uk-UA"/>
        </w:rPr>
        <w:t xml:space="preserve"> </w:t>
      </w:r>
      <w:r w:rsidRPr="004006AE">
        <w:rPr>
          <w:sz w:val="26"/>
          <w:szCs w:val="26"/>
          <w:lang w:val="uk-UA"/>
        </w:rPr>
        <w:t>вересня</w:t>
      </w:r>
      <w:r w:rsidRPr="00FC58FE">
        <w:rPr>
          <w:sz w:val="28"/>
          <w:szCs w:val="28"/>
          <w:lang w:val="uk-UA"/>
        </w:rPr>
        <w:t xml:space="preserve"> </w:t>
      </w:r>
      <w:r w:rsidRPr="004006AE">
        <w:rPr>
          <w:sz w:val="26"/>
          <w:szCs w:val="26"/>
          <w:lang w:val="uk-UA"/>
        </w:rPr>
        <w:t>2023</w:t>
      </w:r>
      <w:r w:rsidRPr="00FC58FE">
        <w:rPr>
          <w:sz w:val="28"/>
          <w:szCs w:val="28"/>
          <w:lang w:val="uk-UA"/>
        </w:rPr>
        <w:t xml:space="preserve"> </w:t>
      </w:r>
      <w:r w:rsidRPr="004006AE">
        <w:rPr>
          <w:sz w:val="26"/>
          <w:szCs w:val="26"/>
          <w:lang w:val="uk-UA"/>
        </w:rPr>
        <w:t>року</w:t>
      </w:r>
      <w:r w:rsidRPr="00FC58FE">
        <w:rPr>
          <w:sz w:val="28"/>
          <w:szCs w:val="28"/>
          <w:lang w:val="uk-UA"/>
        </w:rPr>
        <w:t xml:space="preserve"> </w:t>
      </w:r>
      <w:r w:rsidRPr="004006AE">
        <w:rPr>
          <w:sz w:val="26"/>
          <w:szCs w:val="26"/>
          <w:lang w:val="uk-UA"/>
        </w:rPr>
        <w:t>№</w:t>
      </w:r>
      <w:r w:rsidRPr="00FC58FE">
        <w:rPr>
          <w:sz w:val="28"/>
          <w:szCs w:val="28"/>
          <w:lang w:val="uk-UA"/>
        </w:rPr>
        <w:t xml:space="preserve"> </w:t>
      </w:r>
      <w:r w:rsidRPr="004006AE">
        <w:rPr>
          <w:sz w:val="26"/>
          <w:szCs w:val="26"/>
          <w:lang w:val="uk-UA"/>
        </w:rPr>
        <w:t>94/зп-23,</w:t>
      </w:r>
      <w:r w:rsidRPr="00FC58FE">
        <w:rPr>
          <w:sz w:val="28"/>
          <w:szCs w:val="28"/>
          <w:lang w:val="uk-UA"/>
        </w:rPr>
        <w:t xml:space="preserve"> </w:t>
      </w:r>
      <w:r w:rsidRPr="004006AE">
        <w:rPr>
          <w:sz w:val="26"/>
          <w:szCs w:val="26"/>
          <w:lang w:val="uk-UA"/>
        </w:rPr>
        <w:t>до</w:t>
      </w:r>
      <w:r w:rsidRPr="00FC58FE">
        <w:rPr>
          <w:sz w:val="28"/>
          <w:szCs w:val="28"/>
          <w:lang w:val="uk-UA"/>
        </w:rPr>
        <w:t xml:space="preserve"> </w:t>
      </w:r>
      <w:r w:rsidRPr="004006AE">
        <w:rPr>
          <w:sz w:val="26"/>
          <w:szCs w:val="26"/>
          <w:lang w:val="uk-UA"/>
        </w:rPr>
        <w:t>участі</w:t>
      </w:r>
      <w:r w:rsidRPr="00FC58FE">
        <w:rPr>
          <w:sz w:val="28"/>
          <w:szCs w:val="28"/>
          <w:lang w:val="uk-UA"/>
        </w:rPr>
        <w:t xml:space="preserve"> </w:t>
      </w:r>
      <w:r w:rsidR="00210341" w:rsidRPr="004006AE">
        <w:rPr>
          <w:sz w:val="26"/>
          <w:szCs w:val="26"/>
          <w:lang w:val="uk-UA"/>
        </w:rPr>
        <w:t>в</w:t>
      </w:r>
      <w:r w:rsidRPr="004006AE">
        <w:rPr>
          <w:sz w:val="26"/>
          <w:szCs w:val="26"/>
          <w:lang w:val="uk-UA"/>
        </w:rPr>
        <w:t xml:space="preserve"> першій стадії Конкурсу допускаються особи, які: </w:t>
      </w:r>
    </w:p>
    <w:p w:rsidR="003A2B90" w:rsidRPr="004006AE" w:rsidRDefault="007A237C"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1) у порядку та строки, визначені цим оголошенням, подали всі необхідні документи;</w:t>
      </w:r>
    </w:p>
    <w:p w:rsidR="007A237C" w:rsidRPr="004006AE" w:rsidRDefault="007A237C"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9A4BCD" w:rsidRPr="004006AE" w:rsidRDefault="007A237C" w:rsidP="00723CFD">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r w:rsidRPr="004006AE">
        <w:rPr>
          <w:color w:val="000000"/>
          <w:sz w:val="26"/>
          <w:szCs w:val="26"/>
          <w:lang w:val="uk-UA"/>
        </w:rPr>
        <w:t>У</w:t>
      </w:r>
      <w:r w:rsidRPr="00FC58FE">
        <w:rPr>
          <w:color w:val="000000"/>
          <w:lang w:val="uk-UA"/>
        </w:rPr>
        <w:t xml:space="preserve"> </w:t>
      </w:r>
      <w:r w:rsidRPr="004006AE">
        <w:rPr>
          <w:color w:val="000000"/>
          <w:sz w:val="26"/>
          <w:szCs w:val="26"/>
          <w:lang w:val="uk-UA"/>
        </w:rPr>
        <w:t>визначений</w:t>
      </w:r>
      <w:r w:rsidRPr="00FC58FE">
        <w:rPr>
          <w:color w:val="000000"/>
          <w:lang w:val="uk-UA"/>
        </w:rPr>
        <w:t xml:space="preserve"> </w:t>
      </w:r>
      <w:r w:rsidRPr="004006AE">
        <w:rPr>
          <w:color w:val="000000"/>
          <w:sz w:val="26"/>
          <w:szCs w:val="26"/>
          <w:lang w:val="uk-UA"/>
        </w:rPr>
        <w:t>строк</w:t>
      </w:r>
      <w:r w:rsidRPr="00FC58FE">
        <w:rPr>
          <w:color w:val="000000"/>
          <w:lang w:val="uk-UA"/>
        </w:rPr>
        <w:t xml:space="preserve"> </w:t>
      </w:r>
      <w:r w:rsidRPr="004006AE">
        <w:rPr>
          <w:color w:val="000000"/>
          <w:sz w:val="26"/>
          <w:szCs w:val="26"/>
          <w:lang w:val="uk-UA"/>
        </w:rPr>
        <w:t>до</w:t>
      </w:r>
      <w:r w:rsidRPr="00FC58FE">
        <w:rPr>
          <w:color w:val="000000"/>
          <w:lang w:val="uk-UA"/>
        </w:rPr>
        <w:t xml:space="preserve"> </w:t>
      </w:r>
      <w:r w:rsidR="009A3C9D">
        <w:rPr>
          <w:color w:val="000000"/>
          <w:sz w:val="26"/>
          <w:szCs w:val="26"/>
          <w:lang w:val="uk-UA"/>
        </w:rPr>
        <w:t>Комісії</w:t>
      </w:r>
      <w:r w:rsidR="009A3C9D" w:rsidRPr="00FC58FE">
        <w:rPr>
          <w:color w:val="000000"/>
          <w:lang w:val="uk-UA"/>
        </w:rPr>
        <w:t xml:space="preserve"> </w:t>
      </w:r>
      <w:r w:rsidR="009A3C9D">
        <w:rPr>
          <w:color w:val="000000"/>
          <w:sz w:val="26"/>
          <w:szCs w:val="26"/>
          <w:lang w:val="uk-UA"/>
        </w:rPr>
        <w:t>із</w:t>
      </w:r>
      <w:r w:rsidR="009A3C9D" w:rsidRPr="00FC58FE">
        <w:rPr>
          <w:color w:val="000000"/>
          <w:lang w:val="uk-UA"/>
        </w:rPr>
        <w:t xml:space="preserve"> </w:t>
      </w:r>
      <w:r w:rsidR="009A3C9D">
        <w:rPr>
          <w:color w:val="000000"/>
          <w:sz w:val="26"/>
          <w:szCs w:val="26"/>
          <w:lang w:val="uk-UA"/>
        </w:rPr>
        <w:t>заявою</w:t>
      </w:r>
      <w:r w:rsidR="009A3C9D" w:rsidRPr="00FC58FE">
        <w:rPr>
          <w:color w:val="000000"/>
          <w:lang w:val="uk-UA"/>
        </w:rPr>
        <w:t xml:space="preserve"> </w:t>
      </w:r>
      <w:r w:rsidR="009A3C9D">
        <w:rPr>
          <w:color w:val="000000"/>
          <w:sz w:val="26"/>
          <w:szCs w:val="26"/>
          <w:lang w:val="uk-UA"/>
        </w:rPr>
        <w:t>про</w:t>
      </w:r>
      <w:r w:rsidR="009A3C9D" w:rsidRPr="00FC58FE">
        <w:rPr>
          <w:color w:val="000000"/>
          <w:lang w:val="uk-UA"/>
        </w:rPr>
        <w:t xml:space="preserve"> </w:t>
      </w:r>
      <w:r w:rsidR="009A3C9D">
        <w:rPr>
          <w:color w:val="000000"/>
          <w:sz w:val="26"/>
          <w:szCs w:val="26"/>
          <w:lang w:val="uk-UA"/>
        </w:rPr>
        <w:t>участь</w:t>
      </w:r>
      <w:r w:rsidR="009A3C9D" w:rsidRPr="00FC58FE">
        <w:rPr>
          <w:color w:val="000000"/>
          <w:lang w:val="uk-UA"/>
        </w:rPr>
        <w:t xml:space="preserve"> </w:t>
      </w:r>
      <w:r w:rsidR="009A3C9D">
        <w:rPr>
          <w:color w:val="000000"/>
          <w:sz w:val="26"/>
          <w:szCs w:val="26"/>
          <w:lang w:val="uk-UA"/>
        </w:rPr>
        <w:t>у</w:t>
      </w:r>
      <w:r w:rsidR="009A3C9D" w:rsidRPr="00FC58FE">
        <w:rPr>
          <w:color w:val="000000"/>
          <w:lang w:val="uk-UA"/>
        </w:rPr>
        <w:t xml:space="preserve"> </w:t>
      </w:r>
      <w:r w:rsidR="009A3C9D">
        <w:rPr>
          <w:color w:val="000000"/>
          <w:sz w:val="26"/>
          <w:szCs w:val="26"/>
          <w:lang w:val="uk-UA"/>
        </w:rPr>
        <w:t>К</w:t>
      </w:r>
      <w:r w:rsidRPr="004006AE">
        <w:rPr>
          <w:color w:val="000000"/>
          <w:sz w:val="26"/>
          <w:szCs w:val="26"/>
          <w:lang w:val="uk-UA"/>
        </w:rPr>
        <w:t>онкурсі</w:t>
      </w:r>
      <w:r w:rsidRPr="00FC58FE">
        <w:rPr>
          <w:color w:val="000000"/>
          <w:lang w:val="uk-UA"/>
        </w:rPr>
        <w:t xml:space="preserve"> </w:t>
      </w:r>
      <w:r w:rsidRPr="004006AE">
        <w:rPr>
          <w:color w:val="000000"/>
          <w:sz w:val="26"/>
          <w:szCs w:val="26"/>
          <w:lang w:val="uk-UA"/>
        </w:rPr>
        <w:t>та</w:t>
      </w:r>
      <w:r w:rsidRPr="00FC58FE">
        <w:rPr>
          <w:color w:val="000000"/>
          <w:lang w:val="uk-UA"/>
        </w:rPr>
        <w:t xml:space="preserve"> </w:t>
      </w:r>
      <w:r w:rsidRPr="004006AE">
        <w:rPr>
          <w:color w:val="000000"/>
          <w:sz w:val="26"/>
          <w:szCs w:val="26"/>
          <w:lang w:val="uk-UA"/>
        </w:rPr>
        <w:t>про</w:t>
      </w:r>
      <w:r w:rsidRPr="00FC58FE">
        <w:rPr>
          <w:color w:val="000000"/>
          <w:lang w:val="uk-UA"/>
        </w:rPr>
        <w:t xml:space="preserve"> </w:t>
      </w:r>
      <w:r w:rsidRPr="004006AE">
        <w:rPr>
          <w:color w:val="000000"/>
          <w:sz w:val="26"/>
          <w:szCs w:val="26"/>
          <w:lang w:val="uk-UA"/>
        </w:rPr>
        <w:t>проведення кваліфікаційного оцінювання</w:t>
      </w:r>
      <w:r w:rsidR="00533F3F" w:rsidRPr="004006AE">
        <w:rPr>
          <w:color w:val="000000"/>
          <w:sz w:val="26"/>
          <w:szCs w:val="26"/>
          <w:lang w:val="uk-UA"/>
        </w:rPr>
        <w:t xml:space="preserve"> зверну</w:t>
      </w:r>
      <w:r w:rsidR="009E1CA9">
        <w:rPr>
          <w:color w:val="000000"/>
          <w:sz w:val="26"/>
          <w:szCs w:val="26"/>
          <w:lang w:val="uk-UA"/>
        </w:rPr>
        <w:t>лася</w:t>
      </w:r>
      <w:r w:rsidR="00D97C10">
        <w:rPr>
          <w:color w:val="000000"/>
          <w:sz w:val="26"/>
          <w:szCs w:val="26"/>
          <w:lang w:val="uk-UA"/>
        </w:rPr>
        <w:t xml:space="preserve"> Харченко Наталія Олегівна</w:t>
      </w:r>
      <w:r w:rsidR="002C74E2" w:rsidRPr="004006AE">
        <w:rPr>
          <w:color w:val="000000"/>
          <w:sz w:val="26"/>
          <w:szCs w:val="26"/>
          <w:lang w:val="uk-UA"/>
        </w:rPr>
        <w:t>.</w:t>
      </w:r>
    </w:p>
    <w:p w:rsidR="009A4BCD" w:rsidRPr="004006AE" w:rsidRDefault="00533F3F" w:rsidP="00723CFD">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r w:rsidRPr="004006AE">
        <w:rPr>
          <w:color w:val="000000"/>
          <w:sz w:val="26"/>
          <w:szCs w:val="26"/>
          <w:lang w:val="uk-UA"/>
        </w:rPr>
        <w:t>Перевіривши подані кандидатом документи, заслухавши доповідача, Комісія встановила таке.</w:t>
      </w:r>
    </w:p>
    <w:p w:rsidR="00157C4E" w:rsidRPr="004006AE" w:rsidRDefault="00157C4E"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57C4E" w:rsidRPr="004006AE" w:rsidRDefault="009A3C9D"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Частиною</w:t>
      </w:r>
      <w:r w:rsidR="00157C4E" w:rsidRPr="004006AE">
        <w:rPr>
          <w:sz w:val="26"/>
          <w:szCs w:val="26"/>
          <w:lang w:val="uk-UA"/>
        </w:rPr>
        <w:t xml:space="preserve"> перш</w:t>
      </w:r>
      <w:r>
        <w:rPr>
          <w:sz w:val="26"/>
          <w:szCs w:val="26"/>
          <w:lang w:val="uk-UA"/>
        </w:rPr>
        <w:t>ою</w:t>
      </w:r>
      <w:r w:rsidR="00157C4E" w:rsidRPr="004006AE">
        <w:rPr>
          <w:sz w:val="26"/>
          <w:szCs w:val="26"/>
          <w:lang w:val="uk-UA"/>
        </w:rPr>
        <w:t xml:space="preserve"> статті 28 Закону </w:t>
      </w:r>
      <w:r>
        <w:rPr>
          <w:sz w:val="26"/>
          <w:szCs w:val="26"/>
          <w:lang w:val="uk-UA"/>
        </w:rPr>
        <w:t xml:space="preserve">передбачено, що </w:t>
      </w:r>
      <w:r w:rsidR="00157C4E" w:rsidRPr="004006AE">
        <w:rPr>
          <w:sz w:val="26"/>
          <w:szCs w:val="26"/>
          <w:lang w:val="uk-UA"/>
        </w:rPr>
        <w:t>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57C4E" w:rsidRPr="004006AE" w:rsidRDefault="00157C4E"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1) має стаж роботи на посаді судді не менше п’яти років;</w:t>
      </w:r>
    </w:p>
    <w:p w:rsidR="00157C4E" w:rsidRPr="004006AE" w:rsidRDefault="00157C4E"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2) має науковий ступінь у сфері права та стаж наукової роботи у сфері права щонайменше сім років;</w:t>
      </w:r>
    </w:p>
    <w:p w:rsidR="00157C4E" w:rsidRPr="004006AE" w:rsidRDefault="00157C4E"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9A3C9D">
        <w:rPr>
          <w:sz w:val="26"/>
          <w:szCs w:val="26"/>
          <w:lang w:val="uk-UA"/>
        </w:rPr>
        <w:t>,</w:t>
      </w:r>
      <w:r w:rsidRPr="004006AE">
        <w:rPr>
          <w:sz w:val="26"/>
          <w:szCs w:val="26"/>
          <w:lang w:val="uk-UA"/>
        </w:rPr>
        <w:t xml:space="preserve"> щонайменше сім років;</w:t>
      </w:r>
    </w:p>
    <w:p w:rsidR="009E6D3D" w:rsidRPr="004006AE" w:rsidRDefault="00157C4E"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0114A8" w:rsidRPr="004006AE" w:rsidRDefault="00D97C10"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Харченко Н.О. </w:t>
      </w:r>
      <w:r w:rsidR="00157C4E" w:rsidRPr="004006AE">
        <w:rPr>
          <w:sz w:val="26"/>
          <w:szCs w:val="26"/>
          <w:lang w:val="uk-UA"/>
        </w:rPr>
        <w:t>у заяві проси</w:t>
      </w:r>
      <w:r w:rsidR="00AE1944">
        <w:rPr>
          <w:sz w:val="26"/>
          <w:szCs w:val="26"/>
          <w:lang w:val="uk-UA"/>
        </w:rPr>
        <w:t>ла</w:t>
      </w:r>
      <w:r w:rsidR="00157C4E" w:rsidRPr="004006AE">
        <w:rPr>
          <w:sz w:val="26"/>
          <w:szCs w:val="26"/>
          <w:lang w:val="uk-UA"/>
        </w:rPr>
        <w:t xml:space="preserve"> допустити </w:t>
      </w:r>
      <w:r>
        <w:rPr>
          <w:sz w:val="26"/>
          <w:szCs w:val="26"/>
          <w:lang w:val="uk-UA"/>
        </w:rPr>
        <w:t xml:space="preserve">її </w:t>
      </w:r>
      <w:r w:rsidR="00157C4E" w:rsidRPr="004006AE">
        <w:rPr>
          <w:sz w:val="26"/>
          <w:szCs w:val="26"/>
          <w:lang w:val="uk-UA"/>
        </w:rPr>
        <w:t xml:space="preserve">до участі в </w:t>
      </w:r>
      <w:r w:rsidR="00330C6B" w:rsidRPr="004006AE">
        <w:rPr>
          <w:sz w:val="26"/>
          <w:szCs w:val="26"/>
          <w:lang w:val="uk-UA"/>
        </w:rPr>
        <w:t>К</w:t>
      </w:r>
      <w:r w:rsidR="00157C4E" w:rsidRPr="004006AE">
        <w:rPr>
          <w:sz w:val="26"/>
          <w:szCs w:val="26"/>
          <w:lang w:val="uk-UA"/>
        </w:rPr>
        <w:t xml:space="preserve">онкурсі як особу, яка відповідає вимогам пункту </w:t>
      </w:r>
      <w:r w:rsidR="009520F8" w:rsidRPr="004006AE">
        <w:rPr>
          <w:sz w:val="26"/>
          <w:szCs w:val="26"/>
          <w:lang w:val="uk-UA"/>
        </w:rPr>
        <w:t>3</w:t>
      </w:r>
      <w:r w:rsidR="00157C4E" w:rsidRPr="004006AE">
        <w:rPr>
          <w:sz w:val="26"/>
          <w:szCs w:val="26"/>
          <w:lang w:val="uk-UA"/>
        </w:rPr>
        <w:t xml:space="preserve"> частини першої статті 28 Закону, оскільки в</w:t>
      </w:r>
      <w:r w:rsidR="005C6B1D">
        <w:rPr>
          <w:sz w:val="26"/>
          <w:szCs w:val="26"/>
          <w:lang w:val="uk-UA"/>
        </w:rPr>
        <w:t>она</w:t>
      </w:r>
      <w:r w:rsidR="00157C4E" w:rsidRPr="004006AE">
        <w:rPr>
          <w:sz w:val="26"/>
          <w:szCs w:val="26"/>
          <w:lang w:val="uk-UA"/>
        </w:rPr>
        <w:t xml:space="preserve"> має </w:t>
      </w:r>
      <w:r w:rsidR="00763196" w:rsidRPr="004006AE">
        <w:rPr>
          <w:sz w:val="26"/>
          <w:szCs w:val="26"/>
          <w:lang w:val="uk-UA"/>
        </w:rPr>
        <w:t>досвід професійної діяльності адвоката, в тому числі щодо здійснення представництва в суді та/або захисту від кримінального обвинувачення</w:t>
      </w:r>
      <w:r w:rsidR="004D5D6E">
        <w:rPr>
          <w:sz w:val="26"/>
          <w:szCs w:val="26"/>
          <w:lang w:val="uk-UA"/>
        </w:rPr>
        <w:t>,</w:t>
      </w:r>
      <w:r w:rsidR="00763196" w:rsidRPr="004006AE">
        <w:rPr>
          <w:sz w:val="26"/>
          <w:szCs w:val="26"/>
          <w:lang w:val="uk-UA"/>
        </w:rPr>
        <w:t xml:space="preserve"> щонайменше сім років</w:t>
      </w:r>
      <w:r w:rsidR="00157C4E" w:rsidRPr="004006AE">
        <w:rPr>
          <w:sz w:val="26"/>
          <w:szCs w:val="26"/>
          <w:lang w:val="uk-UA"/>
        </w:rPr>
        <w:t>.</w:t>
      </w:r>
    </w:p>
    <w:p w:rsidR="00F346D7" w:rsidRDefault="00F62170" w:rsidP="00723CFD">
      <w:pPr>
        <w:autoSpaceDE w:val="0"/>
        <w:autoSpaceDN w:val="0"/>
        <w:adjustRightInd w:val="0"/>
        <w:spacing w:line="240" w:lineRule="auto"/>
        <w:ind w:leftChars="-60" w:left="-144" w:firstLineChars="0" w:firstLine="720"/>
        <w:jc w:val="both"/>
        <w:textDirection w:val="lrTb"/>
        <w:textAlignment w:val="auto"/>
        <w:outlineLvl w:val="9"/>
        <w:rPr>
          <w:position w:val="0"/>
          <w:sz w:val="26"/>
          <w:szCs w:val="26"/>
          <w:lang w:val="uk-UA" w:eastAsia="uk-UA"/>
        </w:rPr>
      </w:pPr>
      <w:r w:rsidRPr="004006AE">
        <w:rPr>
          <w:sz w:val="26"/>
          <w:szCs w:val="26"/>
          <w:lang w:val="uk-UA"/>
        </w:rPr>
        <w:t xml:space="preserve">Відповідно до </w:t>
      </w:r>
      <w:r w:rsidR="00660EDC" w:rsidRPr="004006AE">
        <w:rPr>
          <w:sz w:val="26"/>
          <w:szCs w:val="26"/>
          <w:lang w:val="uk-UA"/>
        </w:rPr>
        <w:t xml:space="preserve">пункту </w:t>
      </w:r>
      <w:r w:rsidR="00A85654" w:rsidRPr="004006AE">
        <w:rPr>
          <w:sz w:val="26"/>
          <w:szCs w:val="26"/>
          <w:lang w:val="uk-UA"/>
        </w:rPr>
        <w:t>4.2</w:t>
      </w:r>
      <w:r w:rsidR="00660EDC" w:rsidRPr="004006AE">
        <w:rPr>
          <w:sz w:val="26"/>
          <w:szCs w:val="26"/>
          <w:lang w:val="uk-UA"/>
        </w:rPr>
        <w:t xml:space="preserve"> розділу </w:t>
      </w:r>
      <w:r w:rsidR="00A30E41" w:rsidRPr="004006AE">
        <w:rPr>
          <w:sz w:val="26"/>
          <w:szCs w:val="26"/>
          <w:lang w:val="en-US"/>
        </w:rPr>
        <w:t>IV</w:t>
      </w:r>
      <w:r w:rsidR="00660EDC" w:rsidRPr="004006AE">
        <w:rPr>
          <w:sz w:val="26"/>
          <w:szCs w:val="26"/>
          <w:lang w:val="uk-UA"/>
        </w:rPr>
        <w:t xml:space="preserve"> </w:t>
      </w:r>
      <w:r w:rsidRPr="004006AE">
        <w:rPr>
          <w:sz w:val="26"/>
          <w:szCs w:val="26"/>
          <w:lang w:val="uk-UA"/>
        </w:rPr>
        <w:t xml:space="preserve">Положення </w:t>
      </w:r>
      <w:r w:rsidR="004F56E7" w:rsidRPr="004006AE">
        <w:rPr>
          <w:sz w:val="26"/>
          <w:szCs w:val="26"/>
          <w:lang w:val="uk-UA"/>
        </w:rPr>
        <w:t>про проведення конкурсу на зайняття вакантної посади судді</w:t>
      </w:r>
      <w:r w:rsidR="00330C6B" w:rsidRPr="004006AE">
        <w:rPr>
          <w:sz w:val="26"/>
          <w:szCs w:val="26"/>
          <w:lang w:val="uk-UA"/>
        </w:rPr>
        <w:t>,</w:t>
      </w:r>
      <w:r w:rsidR="004F56E7" w:rsidRPr="004006AE">
        <w:rPr>
          <w:sz w:val="26"/>
          <w:szCs w:val="26"/>
          <w:lang w:val="uk-UA"/>
        </w:rPr>
        <w:t xml:space="preserve"> затверджено</w:t>
      </w:r>
      <w:r w:rsidR="00330C6B" w:rsidRPr="004006AE">
        <w:rPr>
          <w:sz w:val="26"/>
          <w:szCs w:val="26"/>
          <w:lang w:val="uk-UA"/>
        </w:rPr>
        <w:t>го</w:t>
      </w:r>
      <w:r w:rsidR="004F56E7" w:rsidRPr="004006AE">
        <w:rPr>
          <w:sz w:val="26"/>
          <w:szCs w:val="26"/>
          <w:lang w:val="uk-UA"/>
        </w:rPr>
        <w:t xml:space="preserve"> рішенням Комісії від 02 листопада 2016 року № 141/зп-16 (у редакції станом на час подання заяви про участь у конкурсі)</w:t>
      </w:r>
      <w:r w:rsidR="009E6D3D">
        <w:rPr>
          <w:sz w:val="26"/>
          <w:szCs w:val="26"/>
          <w:lang w:val="uk-UA"/>
        </w:rPr>
        <w:t>,</w:t>
      </w:r>
      <w:r w:rsidR="004F56E7" w:rsidRPr="004006AE">
        <w:rPr>
          <w:sz w:val="26"/>
          <w:szCs w:val="26"/>
          <w:lang w:val="uk-UA"/>
        </w:rPr>
        <w:t xml:space="preserve"> </w:t>
      </w:r>
      <w:r w:rsidRPr="004006AE">
        <w:rPr>
          <w:sz w:val="26"/>
          <w:szCs w:val="26"/>
          <w:lang w:val="uk-UA"/>
        </w:rPr>
        <w:t>досвід професійної діяльності адвоката, в тому числі щодо здійснення представництва в суді та/або захисту від кримінального обвинувачення</w:t>
      </w:r>
      <w:r w:rsidR="009E6D3D">
        <w:rPr>
          <w:sz w:val="26"/>
          <w:szCs w:val="26"/>
          <w:lang w:val="uk-UA"/>
        </w:rPr>
        <w:t>,</w:t>
      </w:r>
      <w:r w:rsidRPr="004006AE">
        <w:rPr>
          <w:sz w:val="26"/>
          <w:szCs w:val="26"/>
          <w:lang w:val="uk-UA"/>
        </w:rPr>
        <w:t xml:space="preserve"> </w:t>
      </w:r>
      <w:r w:rsidR="00A85654" w:rsidRPr="004006AE">
        <w:rPr>
          <w:color w:val="000000"/>
          <w:position w:val="0"/>
          <w:sz w:val="26"/>
          <w:szCs w:val="26"/>
          <w:lang w:val="uk-UA" w:eastAsia="uk-UA"/>
        </w:rPr>
        <w:t>підтверджується копією свідоцтва на право зайняття адвокатською діяльністю, копією витягу з реєстру адвокаті</w:t>
      </w:r>
      <w:r w:rsidR="00A936E9" w:rsidRPr="004006AE">
        <w:rPr>
          <w:color w:val="000000"/>
          <w:position w:val="0"/>
          <w:sz w:val="26"/>
          <w:szCs w:val="26"/>
          <w:lang w:val="uk-UA" w:eastAsia="uk-UA"/>
        </w:rPr>
        <w:t>в та документами: 1)</w:t>
      </w:r>
      <w:r w:rsidR="00FC58FE">
        <w:rPr>
          <w:color w:val="000000"/>
          <w:position w:val="0"/>
          <w:sz w:val="26"/>
          <w:szCs w:val="26"/>
          <w:lang w:val="uk-UA" w:eastAsia="uk-UA"/>
        </w:rPr>
        <w:t xml:space="preserve"> </w:t>
      </w:r>
      <w:r w:rsidR="00A85654" w:rsidRPr="004006AE">
        <w:rPr>
          <w:color w:val="000000"/>
          <w:position w:val="0"/>
          <w:sz w:val="26"/>
          <w:szCs w:val="26"/>
          <w:lang w:val="uk-UA" w:eastAsia="uk-UA"/>
        </w:rPr>
        <w:t xml:space="preserve">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2) деклараціями про доходи від професійної діяльності для </w:t>
      </w:r>
      <w:proofErr w:type="spellStart"/>
      <w:r w:rsidR="00A85654" w:rsidRPr="004006AE">
        <w:rPr>
          <w:color w:val="000000"/>
          <w:position w:val="0"/>
          <w:sz w:val="26"/>
          <w:szCs w:val="26"/>
          <w:lang w:val="uk-UA" w:eastAsia="uk-UA"/>
        </w:rPr>
        <w:t>самозайнятої</w:t>
      </w:r>
      <w:proofErr w:type="spellEnd"/>
      <w:r w:rsidR="00A85654" w:rsidRPr="004006AE">
        <w:rPr>
          <w:color w:val="000000"/>
          <w:position w:val="0"/>
          <w:sz w:val="26"/>
          <w:szCs w:val="26"/>
          <w:lang w:val="uk-UA" w:eastAsia="uk-UA"/>
        </w:rPr>
        <w:t xml:space="preserve"> особи або фізичної особи-підприємця; 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4) документами про доходи за період здійснення професійної діяльності адвоката;</w:t>
      </w:r>
      <w:r w:rsidR="000E7DAF" w:rsidRPr="004006AE">
        <w:rPr>
          <w:color w:val="000000"/>
          <w:position w:val="0"/>
          <w:sz w:val="26"/>
          <w:szCs w:val="26"/>
          <w:lang w:val="uk-UA" w:eastAsia="uk-UA"/>
        </w:rPr>
        <w:t xml:space="preserve"> </w:t>
      </w:r>
      <w:r w:rsidR="00A85654" w:rsidRPr="004006AE">
        <w:rPr>
          <w:color w:val="000000"/>
          <w:position w:val="0"/>
          <w:sz w:val="26"/>
          <w:szCs w:val="26"/>
          <w:lang w:val="uk-UA" w:eastAsia="uk-UA"/>
        </w:rPr>
        <w:t xml:space="preserve">5) належним чином засвідченими копіями судових рішень та інших процесуальних документів, які у сукупності </w:t>
      </w:r>
      <w:r w:rsidR="00A85654" w:rsidRPr="004006AE">
        <w:rPr>
          <w:color w:val="000000"/>
          <w:position w:val="0"/>
          <w:sz w:val="26"/>
          <w:szCs w:val="26"/>
          <w:lang w:val="uk-UA" w:eastAsia="uk-UA"/>
        </w:rPr>
        <w:lastRenderedPageBreak/>
        <w:t xml:space="preserve">дозволяють встановити участь адвоката у справі (провадженні); 6) іншими </w:t>
      </w:r>
      <w:r w:rsidR="00A85654" w:rsidRPr="00CB229A">
        <w:rPr>
          <w:position w:val="0"/>
          <w:sz w:val="26"/>
          <w:szCs w:val="26"/>
          <w:lang w:val="uk-UA" w:eastAsia="uk-UA"/>
        </w:rPr>
        <w:t>документами, поданими відповідно до умов проведення конкурсу.</w:t>
      </w:r>
    </w:p>
    <w:p w:rsidR="009E6D3D" w:rsidRPr="009E6D3D" w:rsidRDefault="009E6D3D" w:rsidP="00723CFD">
      <w:pPr>
        <w:autoSpaceDE w:val="0"/>
        <w:autoSpaceDN w:val="0"/>
        <w:adjustRightInd w:val="0"/>
        <w:spacing w:line="240" w:lineRule="auto"/>
        <w:ind w:leftChars="-60" w:left="-144" w:firstLineChars="0" w:firstLine="720"/>
        <w:jc w:val="both"/>
        <w:textDirection w:val="lrTb"/>
        <w:textAlignment w:val="auto"/>
        <w:outlineLvl w:val="9"/>
        <w:rPr>
          <w:position w:val="0"/>
          <w:sz w:val="26"/>
          <w:szCs w:val="26"/>
          <w:lang w:val="uk-UA" w:eastAsia="uk-UA"/>
        </w:rPr>
      </w:pPr>
      <w:r w:rsidRPr="009E6D3D">
        <w:rPr>
          <w:position w:val="0"/>
          <w:sz w:val="26"/>
          <w:szCs w:val="26"/>
          <w:lang w:val="uk-UA" w:eastAsia="uk-UA"/>
        </w:rPr>
        <w:t>Зі змісту наведених нормативних положень випливає, що кандидат на посаду судді, який виявив намір взяти участь у Конкурсі</w:t>
      </w:r>
      <w:r>
        <w:rPr>
          <w:position w:val="0"/>
          <w:sz w:val="26"/>
          <w:szCs w:val="26"/>
          <w:lang w:val="uk-UA" w:eastAsia="uk-UA"/>
        </w:rPr>
        <w:t xml:space="preserve">, зобов’язаний надати Комісії, </w:t>
      </w:r>
      <w:r w:rsidRPr="009E6D3D">
        <w:rPr>
          <w:position w:val="0"/>
          <w:sz w:val="26"/>
          <w:szCs w:val="26"/>
          <w:lang w:val="uk-UA" w:eastAsia="uk-UA"/>
        </w:rPr>
        <w:t>з-поміж іншого, такий пакет документів, який би містив достовірну і вичерпну інформацію про досвід</w:t>
      </w:r>
      <w:r w:rsidRPr="00FC58FE">
        <w:rPr>
          <w:position w:val="0"/>
          <w:lang w:val="uk-UA" w:eastAsia="uk-UA"/>
        </w:rPr>
        <w:t xml:space="preserve"> </w:t>
      </w:r>
      <w:r w:rsidRPr="009E6D3D">
        <w:rPr>
          <w:position w:val="0"/>
          <w:sz w:val="26"/>
          <w:szCs w:val="26"/>
          <w:lang w:val="uk-UA" w:eastAsia="uk-UA"/>
        </w:rPr>
        <w:t>(стаж)</w:t>
      </w:r>
      <w:r w:rsidRPr="00FC58FE">
        <w:rPr>
          <w:position w:val="0"/>
          <w:lang w:val="uk-UA" w:eastAsia="uk-UA"/>
        </w:rPr>
        <w:t xml:space="preserve"> </w:t>
      </w:r>
      <w:r w:rsidRPr="009E6D3D">
        <w:rPr>
          <w:position w:val="0"/>
          <w:sz w:val="26"/>
          <w:szCs w:val="26"/>
          <w:lang w:val="uk-UA" w:eastAsia="uk-UA"/>
        </w:rPr>
        <w:t>своєї</w:t>
      </w:r>
      <w:r w:rsidRPr="00FC58FE">
        <w:rPr>
          <w:position w:val="0"/>
          <w:lang w:val="uk-UA" w:eastAsia="uk-UA"/>
        </w:rPr>
        <w:t xml:space="preserve"> </w:t>
      </w:r>
      <w:r w:rsidRPr="009E6D3D">
        <w:rPr>
          <w:position w:val="0"/>
          <w:sz w:val="26"/>
          <w:szCs w:val="26"/>
          <w:lang w:val="uk-UA" w:eastAsia="uk-UA"/>
        </w:rPr>
        <w:t>професійної</w:t>
      </w:r>
      <w:r w:rsidRPr="00FC58FE">
        <w:rPr>
          <w:position w:val="0"/>
          <w:lang w:val="uk-UA" w:eastAsia="uk-UA"/>
        </w:rPr>
        <w:t xml:space="preserve"> </w:t>
      </w:r>
      <w:r w:rsidRPr="009E6D3D">
        <w:rPr>
          <w:position w:val="0"/>
          <w:sz w:val="26"/>
          <w:szCs w:val="26"/>
          <w:lang w:val="uk-UA" w:eastAsia="uk-UA"/>
        </w:rPr>
        <w:t>діяльності,</w:t>
      </w:r>
      <w:r w:rsidRPr="00FC58FE">
        <w:rPr>
          <w:position w:val="0"/>
          <w:lang w:val="uk-UA" w:eastAsia="uk-UA"/>
        </w:rPr>
        <w:t xml:space="preserve"> </w:t>
      </w:r>
      <w:r w:rsidRPr="009E6D3D">
        <w:rPr>
          <w:position w:val="0"/>
          <w:sz w:val="26"/>
          <w:szCs w:val="26"/>
          <w:lang w:val="uk-UA" w:eastAsia="uk-UA"/>
        </w:rPr>
        <w:t>на</w:t>
      </w:r>
      <w:r w:rsidRPr="00FC58FE">
        <w:rPr>
          <w:position w:val="0"/>
          <w:lang w:val="uk-UA" w:eastAsia="uk-UA"/>
        </w:rPr>
        <w:t xml:space="preserve"> </w:t>
      </w:r>
      <w:r w:rsidRPr="009E6D3D">
        <w:rPr>
          <w:position w:val="0"/>
          <w:sz w:val="26"/>
          <w:szCs w:val="26"/>
          <w:lang w:val="uk-UA" w:eastAsia="uk-UA"/>
        </w:rPr>
        <w:t>основі</w:t>
      </w:r>
      <w:r w:rsidRPr="00FC58FE">
        <w:rPr>
          <w:position w:val="0"/>
          <w:lang w:val="uk-UA" w:eastAsia="uk-UA"/>
        </w:rPr>
        <w:t xml:space="preserve"> </w:t>
      </w:r>
      <w:r w:rsidRPr="009E6D3D">
        <w:rPr>
          <w:position w:val="0"/>
          <w:sz w:val="26"/>
          <w:szCs w:val="26"/>
          <w:lang w:val="uk-UA" w:eastAsia="uk-UA"/>
        </w:rPr>
        <w:t>якого</w:t>
      </w:r>
      <w:r w:rsidRPr="00FC58FE">
        <w:rPr>
          <w:position w:val="0"/>
          <w:lang w:val="uk-UA" w:eastAsia="uk-UA"/>
        </w:rPr>
        <w:t xml:space="preserve"> </w:t>
      </w:r>
      <w:r w:rsidRPr="009E6D3D">
        <w:rPr>
          <w:position w:val="0"/>
          <w:sz w:val="26"/>
          <w:szCs w:val="26"/>
          <w:lang w:val="uk-UA" w:eastAsia="uk-UA"/>
        </w:rPr>
        <w:t>Комісія</w:t>
      </w:r>
      <w:r w:rsidRPr="00FC58FE">
        <w:rPr>
          <w:position w:val="0"/>
          <w:lang w:val="uk-UA" w:eastAsia="uk-UA"/>
        </w:rPr>
        <w:t xml:space="preserve"> </w:t>
      </w:r>
      <w:r w:rsidRPr="009E6D3D">
        <w:rPr>
          <w:position w:val="0"/>
          <w:sz w:val="26"/>
          <w:szCs w:val="26"/>
          <w:lang w:val="uk-UA" w:eastAsia="uk-UA"/>
        </w:rPr>
        <w:t>змогла</w:t>
      </w:r>
      <w:r w:rsidRPr="00FC58FE">
        <w:rPr>
          <w:position w:val="0"/>
          <w:lang w:val="uk-UA" w:eastAsia="uk-UA"/>
        </w:rPr>
        <w:t xml:space="preserve"> </w:t>
      </w:r>
      <w:r w:rsidRPr="009E6D3D">
        <w:rPr>
          <w:position w:val="0"/>
          <w:sz w:val="26"/>
          <w:szCs w:val="26"/>
          <w:lang w:val="uk-UA" w:eastAsia="uk-UA"/>
        </w:rPr>
        <w:t>б</w:t>
      </w:r>
      <w:r w:rsidRPr="00FC58FE">
        <w:rPr>
          <w:position w:val="0"/>
          <w:lang w:val="uk-UA" w:eastAsia="uk-UA"/>
        </w:rPr>
        <w:t xml:space="preserve"> </w:t>
      </w:r>
      <w:r w:rsidRPr="009E6D3D">
        <w:rPr>
          <w:position w:val="0"/>
          <w:sz w:val="26"/>
          <w:szCs w:val="26"/>
          <w:lang w:val="uk-UA" w:eastAsia="uk-UA"/>
        </w:rPr>
        <w:t>упевнитись у тому, що кандидат дійсно відповідає вимогам, встановленим пунктом 3 частини першої статті 28 Закону, без необхідності додаткового з’ясування (підтвердження, співставлення) наданої інформації чи пошуку нової.</w:t>
      </w:r>
    </w:p>
    <w:p w:rsidR="009E6D3D" w:rsidRPr="00CB229A" w:rsidRDefault="009E6D3D" w:rsidP="00723CFD">
      <w:pPr>
        <w:autoSpaceDE w:val="0"/>
        <w:autoSpaceDN w:val="0"/>
        <w:adjustRightInd w:val="0"/>
        <w:spacing w:line="240" w:lineRule="auto"/>
        <w:ind w:leftChars="-60" w:left="-144" w:firstLineChars="0" w:firstLine="720"/>
        <w:jc w:val="both"/>
        <w:textDirection w:val="lrTb"/>
        <w:textAlignment w:val="auto"/>
        <w:outlineLvl w:val="9"/>
        <w:rPr>
          <w:position w:val="0"/>
          <w:sz w:val="26"/>
          <w:szCs w:val="26"/>
          <w:lang w:val="uk-UA" w:eastAsia="uk-UA"/>
        </w:rPr>
      </w:pPr>
      <w:r w:rsidRPr="009E6D3D">
        <w:rPr>
          <w:position w:val="0"/>
          <w:sz w:val="26"/>
          <w:szCs w:val="26"/>
          <w:lang w:val="uk-UA" w:eastAsia="uk-UA"/>
        </w:rPr>
        <w:t>При цьому підтвердженню підлягає саме практичний семирічний досвід щодо представництва в суді (захисту від кримінального обвинувачення)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 повноваження на представництво інтересів в суді для підтвердження такого досвіду мають бути підкріплені документами щодо фактичної реалізації таких повноважень (аналогічна правова позиція міститься в постанові Великої Палати Верховного Суду від 11 квітня 2018 року у справі № 800/653/16).</w:t>
      </w:r>
    </w:p>
    <w:p w:rsidR="0035668D" w:rsidRPr="00723CFD" w:rsidRDefault="00763196"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B229A">
        <w:rPr>
          <w:sz w:val="26"/>
          <w:szCs w:val="26"/>
          <w:lang w:val="uk-UA"/>
        </w:rPr>
        <w:t>Так,</w:t>
      </w:r>
      <w:r w:rsidR="00533F3F" w:rsidRPr="00CB229A">
        <w:rPr>
          <w:sz w:val="26"/>
          <w:szCs w:val="26"/>
          <w:lang w:val="uk-UA"/>
        </w:rPr>
        <w:t xml:space="preserve"> </w:t>
      </w:r>
      <w:r w:rsidR="00D97C10" w:rsidRPr="00CB229A">
        <w:rPr>
          <w:sz w:val="26"/>
          <w:szCs w:val="26"/>
          <w:lang w:val="uk-UA"/>
        </w:rPr>
        <w:t xml:space="preserve">Харченко Н.О. </w:t>
      </w:r>
      <w:r w:rsidR="00D463BA" w:rsidRPr="00CB229A">
        <w:rPr>
          <w:sz w:val="26"/>
          <w:szCs w:val="26"/>
          <w:shd w:val="clear" w:color="auto" w:fill="FFFFFF"/>
          <w:lang w:val="uk-UA"/>
        </w:rPr>
        <w:t xml:space="preserve">для </w:t>
      </w:r>
      <w:r w:rsidR="004849AA" w:rsidRPr="00CB229A">
        <w:rPr>
          <w:sz w:val="26"/>
          <w:szCs w:val="26"/>
          <w:lang w:val="uk-UA"/>
        </w:rPr>
        <w:t>підтвердження свого досвіду професійної діяльності адвоката</w:t>
      </w:r>
      <w:r w:rsidR="00D463BA" w:rsidRPr="00CB229A">
        <w:rPr>
          <w:sz w:val="26"/>
          <w:szCs w:val="26"/>
          <w:lang w:val="uk-UA"/>
        </w:rPr>
        <w:t xml:space="preserve"> </w:t>
      </w:r>
      <w:r w:rsidR="00D463BA" w:rsidRPr="00CB229A">
        <w:rPr>
          <w:sz w:val="26"/>
          <w:szCs w:val="26"/>
          <w:shd w:val="clear" w:color="auto" w:fill="FFFFFF"/>
          <w:lang w:val="uk-UA"/>
        </w:rPr>
        <w:t>упродовж 7 років</w:t>
      </w:r>
      <w:r w:rsidR="004849AA" w:rsidRPr="00CB229A">
        <w:rPr>
          <w:sz w:val="26"/>
          <w:szCs w:val="26"/>
          <w:lang w:val="uk-UA"/>
        </w:rPr>
        <w:t xml:space="preserve"> </w:t>
      </w:r>
      <w:r w:rsidR="006F6A8C" w:rsidRPr="00CB229A">
        <w:rPr>
          <w:sz w:val="26"/>
          <w:szCs w:val="26"/>
          <w:lang w:val="uk-UA"/>
        </w:rPr>
        <w:t xml:space="preserve">Комісії </w:t>
      </w:r>
      <w:r w:rsidR="00D97C10" w:rsidRPr="00CB229A">
        <w:rPr>
          <w:sz w:val="26"/>
          <w:szCs w:val="26"/>
          <w:lang w:val="uk-UA"/>
        </w:rPr>
        <w:t>надала</w:t>
      </w:r>
      <w:r w:rsidR="00117061" w:rsidRPr="00CB229A">
        <w:rPr>
          <w:sz w:val="26"/>
          <w:szCs w:val="26"/>
          <w:lang w:val="uk-UA"/>
        </w:rPr>
        <w:t xml:space="preserve"> </w:t>
      </w:r>
      <w:r w:rsidR="00480F15">
        <w:rPr>
          <w:sz w:val="26"/>
          <w:szCs w:val="26"/>
          <w:lang w:val="uk-UA"/>
        </w:rPr>
        <w:t>копії свідоцтва</w:t>
      </w:r>
      <w:r w:rsidR="00655CE2" w:rsidRPr="00CB229A">
        <w:rPr>
          <w:sz w:val="26"/>
          <w:szCs w:val="26"/>
          <w:lang w:val="uk-UA"/>
        </w:rPr>
        <w:t xml:space="preserve"> про право на заняття адвокатською діяльністю від </w:t>
      </w:r>
      <w:r w:rsidR="00E228FD" w:rsidRPr="00723CFD">
        <w:rPr>
          <w:sz w:val="26"/>
          <w:szCs w:val="26"/>
          <w:lang w:val="uk-UA"/>
        </w:rPr>
        <w:t xml:space="preserve">26 </w:t>
      </w:r>
      <w:r w:rsidR="00E228FD" w:rsidRPr="00CB229A">
        <w:rPr>
          <w:sz w:val="26"/>
          <w:szCs w:val="26"/>
          <w:lang w:val="uk-UA"/>
        </w:rPr>
        <w:t xml:space="preserve">липня 2004 року № 322, </w:t>
      </w:r>
      <w:r w:rsidR="002349E4" w:rsidRPr="00CB229A">
        <w:rPr>
          <w:sz w:val="26"/>
          <w:szCs w:val="26"/>
          <w:lang w:val="uk-UA"/>
        </w:rPr>
        <w:t>витяг</w:t>
      </w:r>
      <w:r w:rsidR="00480F15">
        <w:rPr>
          <w:sz w:val="26"/>
          <w:szCs w:val="26"/>
          <w:lang w:val="uk-UA"/>
        </w:rPr>
        <w:t>у</w:t>
      </w:r>
      <w:r w:rsidR="002349E4" w:rsidRPr="00CB229A">
        <w:rPr>
          <w:sz w:val="26"/>
          <w:szCs w:val="26"/>
          <w:lang w:val="uk-UA"/>
        </w:rPr>
        <w:t xml:space="preserve"> з Єдиного реєстру адвокатів України</w:t>
      </w:r>
      <w:r w:rsidR="002349E4">
        <w:rPr>
          <w:sz w:val="26"/>
          <w:szCs w:val="26"/>
          <w:lang w:val="uk-UA"/>
        </w:rPr>
        <w:t>,</w:t>
      </w:r>
      <w:r w:rsidR="002349E4" w:rsidRPr="00CB229A">
        <w:rPr>
          <w:sz w:val="26"/>
          <w:szCs w:val="26"/>
          <w:lang w:val="uk-UA"/>
        </w:rPr>
        <w:t xml:space="preserve"> </w:t>
      </w:r>
      <w:r w:rsidR="00A170F9" w:rsidRPr="00CB229A">
        <w:rPr>
          <w:sz w:val="26"/>
          <w:szCs w:val="26"/>
          <w:lang w:val="uk-UA"/>
        </w:rPr>
        <w:t>довідки про взяття на облік платника податків форми № 4 –</w:t>
      </w:r>
      <w:r w:rsidR="00A170F9">
        <w:rPr>
          <w:sz w:val="26"/>
          <w:szCs w:val="26"/>
          <w:lang w:val="uk-UA"/>
        </w:rPr>
        <w:t xml:space="preserve"> </w:t>
      </w:r>
      <w:r w:rsidR="00A170F9" w:rsidRPr="00CB229A">
        <w:rPr>
          <w:sz w:val="26"/>
          <w:szCs w:val="26"/>
          <w:lang w:val="uk-UA"/>
        </w:rPr>
        <w:t>ОПП від 04 серпня 2010 року № 775/29-048</w:t>
      </w:r>
      <w:r w:rsidR="008D3C18">
        <w:rPr>
          <w:sz w:val="26"/>
          <w:szCs w:val="26"/>
          <w:lang w:val="uk-UA"/>
        </w:rPr>
        <w:t xml:space="preserve">, </w:t>
      </w:r>
      <w:r w:rsidR="00CB229A" w:rsidRPr="00CB229A">
        <w:rPr>
          <w:sz w:val="26"/>
          <w:szCs w:val="26"/>
          <w:lang w:val="uk-UA"/>
        </w:rPr>
        <w:t>витягу з Єдиного державного реєстру юридичних осіб та фізичних осіб-</w:t>
      </w:r>
      <w:r w:rsidR="004D66DF">
        <w:rPr>
          <w:sz w:val="26"/>
          <w:szCs w:val="26"/>
          <w:lang w:val="uk-UA"/>
        </w:rPr>
        <w:t xml:space="preserve">підприємців, повідомлення про проведення державної реєстрації припинення підприємницької </w:t>
      </w:r>
      <w:r w:rsidR="00C15A0F">
        <w:rPr>
          <w:sz w:val="26"/>
          <w:szCs w:val="26"/>
          <w:lang w:val="uk-UA"/>
        </w:rPr>
        <w:t xml:space="preserve">діяльності </w:t>
      </w:r>
      <w:r w:rsidR="000C1704">
        <w:rPr>
          <w:sz w:val="26"/>
          <w:szCs w:val="26"/>
          <w:lang w:val="uk-UA"/>
        </w:rPr>
        <w:t>фізичної особи-підприємця від 24.12.2013 №</w:t>
      </w:r>
      <w:r w:rsidR="00356D24">
        <w:rPr>
          <w:sz w:val="26"/>
          <w:szCs w:val="26"/>
          <w:lang w:val="uk-UA"/>
        </w:rPr>
        <w:t xml:space="preserve"> </w:t>
      </w:r>
      <w:bookmarkStart w:id="0" w:name="_GoBack"/>
      <w:bookmarkEnd w:id="0"/>
      <w:r w:rsidR="00356D24">
        <w:rPr>
          <w:sz w:val="26"/>
          <w:szCs w:val="26"/>
          <w:lang w:val="uk-UA"/>
        </w:rPr>
        <w:t>06.4-12/280, трудової книжки</w:t>
      </w:r>
      <w:r w:rsidR="004755CA">
        <w:rPr>
          <w:sz w:val="26"/>
          <w:szCs w:val="26"/>
          <w:lang w:val="uk-UA"/>
        </w:rPr>
        <w:t xml:space="preserve">, судових рішень за 2010 та 2013 роки. </w:t>
      </w:r>
    </w:p>
    <w:p w:rsidR="00B94E95" w:rsidRDefault="001906A8"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В анкеті</w:t>
      </w:r>
      <w:r w:rsidR="006231CA">
        <w:rPr>
          <w:sz w:val="26"/>
          <w:szCs w:val="26"/>
          <w:lang w:val="uk-UA"/>
        </w:rPr>
        <w:t xml:space="preserve"> кандидата Харченко Н.О. </w:t>
      </w:r>
      <w:r w:rsidR="006231CA" w:rsidRPr="006231CA">
        <w:rPr>
          <w:sz w:val="26"/>
          <w:szCs w:val="26"/>
          <w:lang w:val="uk-UA"/>
        </w:rPr>
        <w:t>зазначила, що у неї наявний досвід професійної діяльності щодо здійснення представництва у національних судах та/або захисту від кримінального обвинувачення</w:t>
      </w:r>
      <w:r w:rsidR="00071767">
        <w:rPr>
          <w:sz w:val="26"/>
          <w:szCs w:val="26"/>
          <w:lang w:val="uk-UA"/>
        </w:rPr>
        <w:t>, зокрема</w:t>
      </w:r>
      <w:r w:rsidR="006231CA" w:rsidRPr="006231CA">
        <w:rPr>
          <w:sz w:val="26"/>
          <w:szCs w:val="26"/>
          <w:lang w:val="uk-UA"/>
        </w:rPr>
        <w:t xml:space="preserve"> у період </w:t>
      </w:r>
      <w:r w:rsidR="00847FC6">
        <w:rPr>
          <w:sz w:val="26"/>
          <w:szCs w:val="26"/>
          <w:lang w:val="uk-UA"/>
        </w:rPr>
        <w:t xml:space="preserve">з </w:t>
      </w:r>
      <w:r w:rsidR="00071767">
        <w:rPr>
          <w:sz w:val="26"/>
          <w:szCs w:val="26"/>
          <w:lang w:val="uk-UA"/>
        </w:rPr>
        <w:t>18</w:t>
      </w:r>
      <w:r w:rsidR="00FC58FE">
        <w:rPr>
          <w:sz w:val="26"/>
          <w:szCs w:val="26"/>
          <w:lang w:val="uk-UA"/>
        </w:rPr>
        <w:t xml:space="preserve"> </w:t>
      </w:r>
      <w:r w:rsidR="00376E87">
        <w:rPr>
          <w:sz w:val="26"/>
          <w:szCs w:val="26"/>
          <w:lang w:val="uk-UA"/>
        </w:rPr>
        <w:t xml:space="preserve">серпня </w:t>
      </w:r>
      <w:r w:rsidR="00376E87" w:rsidRPr="00376E87">
        <w:rPr>
          <w:sz w:val="26"/>
          <w:szCs w:val="26"/>
          <w:lang w:val="uk-UA"/>
        </w:rPr>
        <w:t>2008</w:t>
      </w:r>
      <w:r w:rsidR="00071767">
        <w:rPr>
          <w:sz w:val="26"/>
          <w:szCs w:val="26"/>
          <w:lang w:val="uk-UA"/>
        </w:rPr>
        <w:t xml:space="preserve"> року до</w:t>
      </w:r>
      <w:r w:rsidR="00376E87">
        <w:rPr>
          <w:sz w:val="26"/>
          <w:szCs w:val="26"/>
          <w:lang w:val="uk-UA"/>
        </w:rPr>
        <w:t xml:space="preserve"> 23 квітня </w:t>
      </w:r>
      <w:r w:rsidR="00376E87" w:rsidRPr="00376E87">
        <w:rPr>
          <w:sz w:val="26"/>
          <w:szCs w:val="26"/>
          <w:lang w:val="uk-UA"/>
        </w:rPr>
        <w:t>2010</w:t>
      </w:r>
      <w:r w:rsidR="00071767">
        <w:rPr>
          <w:sz w:val="26"/>
          <w:szCs w:val="26"/>
          <w:lang w:val="uk-UA"/>
        </w:rPr>
        <w:t xml:space="preserve"> року з посиланням на рішення Нахімовського районного</w:t>
      </w:r>
      <w:r w:rsidR="00071767" w:rsidRPr="00376E87">
        <w:rPr>
          <w:sz w:val="26"/>
          <w:szCs w:val="26"/>
          <w:lang w:val="uk-UA"/>
        </w:rPr>
        <w:t xml:space="preserve"> суд</w:t>
      </w:r>
      <w:r w:rsidR="00071767">
        <w:rPr>
          <w:sz w:val="26"/>
          <w:szCs w:val="26"/>
          <w:lang w:val="uk-UA"/>
        </w:rPr>
        <w:t>у міста Севастополя</w:t>
      </w:r>
      <w:r w:rsidR="00071767" w:rsidRPr="00FC58FE">
        <w:rPr>
          <w:sz w:val="36"/>
          <w:szCs w:val="36"/>
          <w:lang w:val="uk-UA"/>
        </w:rPr>
        <w:t xml:space="preserve"> </w:t>
      </w:r>
      <w:r w:rsidR="00071767">
        <w:rPr>
          <w:sz w:val="26"/>
          <w:szCs w:val="26"/>
          <w:lang w:val="uk-UA"/>
        </w:rPr>
        <w:t>від</w:t>
      </w:r>
      <w:r w:rsidR="00071767" w:rsidRPr="00FC58FE">
        <w:rPr>
          <w:sz w:val="36"/>
          <w:szCs w:val="36"/>
          <w:lang w:val="uk-UA"/>
        </w:rPr>
        <w:t xml:space="preserve"> </w:t>
      </w:r>
      <w:r w:rsidR="00071767">
        <w:rPr>
          <w:sz w:val="26"/>
          <w:szCs w:val="26"/>
          <w:lang w:val="uk-UA"/>
        </w:rPr>
        <w:t>23</w:t>
      </w:r>
      <w:r w:rsidR="00071767" w:rsidRPr="00FC58FE">
        <w:rPr>
          <w:sz w:val="36"/>
          <w:szCs w:val="36"/>
          <w:lang w:val="uk-UA"/>
        </w:rPr>
        <w:t xml:space="preserve"> </w:t>
      </w:r>
      <w:r w:rsidR="00071767">
        <w:rPr>
          <w:sz w:val="26"/>
          <w:szCs w:val="26"/>
          <w:lang w:val="uk-UA"/>
        </w:rPr>
        <w:t>квітня</w:t>
      </w:r>
      <w:r w:rsidR="00071767" w:rsidRPr="00FC58FE">
        <w:rPr>
          <w:sz w:val="36"/>
          <w:szCs w:val="36"/>
          <w:lang w:val="uk-UA"/>
        </w:rPr>
        <w:t xml:space="preserve"> </w:t>
      </w:r>
      <w:r w:rsidR="00071767" w:rsidRPr="00376E87">
        <w:rPr>
          <w:sz w:val="26"/>
          <w:szCs w:val="26"/>
          <w:lang w:val="uk-UA"/>
        </w:rPr>
        <w:t>2010</w:t>
      </w:r>
      <w:r w:rsidR="00071767" w:rsidRPr="00FC58FE">
        <w:rPr>
          <w:sz w:val="36"/>
          <w:szCs w:val="36"/>
          <w:lang w:val="uk-UA"/>
        </w:rPr>
        <w:t xml:space="preserve"> </w:t>
      </w:r>
      <w:r w:rsidR="00071767">
        <w:rPr>
          <w:sz w:val="26"/>
          <w:szCs w:val="26"/>
          <w:lang w:val="uk-UA"/>
        </w:rPr>
        <w:t>року</w:t>
      </w:r>
      <w:r w:rsidR="00071767" w:rsidRPr="00FC58FE">
        <w:rPr>
          <w:sz w:val="36"/>
          <w:szCs w:val="36"/>
          <w:lang w:val="uk-UA"/>
        </w:rPr>
        <w:t xml:space="preserve"> </w:t>
      </w:r>
      <w:r w:rsidR="00071767">
        <w:rPr>
          <w:sz w:val="26"/>
          <w:szCs w:val="26"/>
          <w:lang w:val="uk-UA"/>
        </w:rPr>
        <w:t>у</w:t>
      </w:r>
      <w:r w:rsidR="00071767" w:rsidRPr="00FC58FE">
        <w:rPr>
          <w:sz w:val="36"/>
          <w:szCs w:val="36"/>
          <w:lang w:val="uk-UA"/>
        </w:rPr>
        <w:t xml:space="preserve"> </w:t>
      </w:r>
      <w:r w:rsidR="00071767">
        <w:rPr>
          <w:sz w:val="26"/>
          <w:szCs w:val="26"/>
          <w:lang w:val="uk-UA"/>
        </w:rPr>
        <w:t>справі</w:t>
      </w:r>
      <w:r w:rsidR="00071767" w:rsidRPr="00FC58FE">
        <w:rPr>
          <w:sz w:val="36"/>
          <w:szCs w:val="36"/>
          <w:lang w:val="uk-UA"/>
        </w:rPr>
        <w:t xml:space="preserve"> </w:t>
      </w:r>
      <w:r w:rsidR="00376E87">
        <w:rPr>
          <w:sz w:val="26"/>
          <w:szCs w:val="26"/>
          <w:lang w:val="uk-UA"/>
        </w:rPr>
        <w:t>№</w:t>
      </w:r>
      <w:r w:rsidR="00376E87" w:rsidRPr="00FC58FE">
        <w:rPr>
          <w:sz w:val="36"/>
          <w:szCs w:val="36"/>
          <w:lang w:val="uk-UA"/>
        </w:rPr>
        <w:t xml:space="preserve"> </w:t>
      </w:r>
      <w:r w:rsidR="00376E87" w:rsidRPr="00376E87">
        <w:rPr>
          <w:sz w:val="26"/>
          <w:szCs w:val="26"/>
          <w:lang w:val="uk-UA"/>
        </w:rPr>
        <w:t>2-173/10</w:t>
      </w:r>
      <w:r w:rsidR="00071767">
        <w:rPr>
          <w:sz w:val="26"/>
          <w:szCs w:val="26"/>
          <w:lang w:val="uk-UA"/>
        </w:rPr>
        <w:t>,</w:t>
      </w:r>
      <w:r w:rsidR="00071767" w:rsidRPr="00FC58FE">
        <w:rPr>
          <w:sz w:val="36"/>
          <w:szCs w:val="36"/>
          <w:lang w:val="uk-UA"/>
        </w:rPr>
        <w:t xml:space="preserve"> </w:t>
      </w:r>
      <w:r w:rsidR="00847FC6">
        <w:rPr>
          <w:sz w:val="26"/>
          <w:szCs w:val="26"/>
          <w:lang w:val="uk-UA"/>
        </w:rPr>
        <w:t>з</w:t>
      </w:r>
      <w:r w:rsidR="00847FC6" w:rsidRPr="00FC58FE">
        <w:rPr>
          <w:sz w:val="36"/>
          <w:szCs w:val="36"/>
          <w:lang w:val="uk-UA"/>
        </w:rPr>
        <w:t xml:space="preserve"> </w:t>
      </w:r>
      <w:r w:rsidR="00847FC6">
        <w:rPr>
          <w:sz w:val="26"/>
          <w:szCs w:val="26"/>
          <w:lang w:val="uk-UA"/>
        </w:rPr>
        <w:t>02</w:t>
      </w:r>
      <w:r w:rsidR="00847FC6" w:rsidRPr="00FC58FE">
        <w:rPr>
          <w:sz w:val="36"/>
          <w:szCs w:val="36"/>
          <w:lang w:val="uk-UA"/>
        </w:rPr>
        <w:t xml:space="preserve"> </w:t>
      </w:r>
      <w:r w:rsidR="00847FC6">
        <w:rPr>
          <w:sz w:val="26"/>
          <w:szCs w:val="26"/>
          <w:lang w:val="uk-UA"/>
        </w:rPr>
        <w:t>червня</w:t>
      </w:r>
      <w:r w:rsidR="00847FC6" w:rsidRPr="00FC58FE">
        <w:rPr>
          <w:sz w:val="36"/>
          <w:szCs w:val="36"/>
          <w:lang w:val="uk-UA"/>
        </w:rPr>
        <w:t xml:space="preserve"> </w:t>
      </w:r>
      <w:r w:rsidR="009D2B69">
        <w:rPr>
          <w:sz w:val="26"/>
          <w:szCs w:val="26"/>
          <w:lang w:val="uk-UA"/>
        </w:rPr>
        <w:t>2009</w:t>
      </w:r>
      <w:r w:rsidR="009D2B69" w:rsidRPr="00FC58FE">
        <w:rPr>
          <w:sz w:val="36"/>
          <w:szCs w:val="36"/>
          <w:lang w:val="uk-UA"/>
        </w:rPr>
        <w:t xml:space="preserve"> </w:t>
      </w:r>
      <w:r w:rsidR="00847FC6">
        <w:rPr>
          <w:sz w:val="26"/>
          <w:szCs w:val="26"/>
          <w:lang w:val="uk-UA"/>
        </w:rPr>
        <w:t>року</w:t>
      </w:r>
      <w:r w:rsidR="00847FC6" w:rsidRPr="00FC58FE">
        <w:rPr>
          <w:sz w:val="36"/>
          <w:szCs w:val="36"/>
          <w:lang w:val="uk-UA"/>
        </w:rPr>
        <w:t xml:space="preserve"> </w:t>
      </w:r>
      <w:r w:rsidR="00071767">
        <w:rPr>
          <w:sz w:val="26"/>
          <w:szCs w:val="26"/>
          <w:lang w:val="uk-UA"/>
        </w:rPr>
        <w:t>до</w:t>
      </w:r>
      <w:r w:rsidR="00071767" w:rsidRPr="00FC58FE">
        <w:rPr>
          <w:sz w:val="36"/>
          <w:szCs w:val="36"/>
          <w:lang w:val="uk-UA"/>
        </w:rPr>
        <w:t xml:space="preserve"> </w:t>
      </w:r>
      <w:r w:rsidR="00D07C7C">
        <w:rPr>
          <w:sz w:val="26"/>
          <w:szCs w:val="26"/>
          <w:lang w:val="uk-UA"/>
        </w:rPr>
        <w:t>11 вересня 20</w:t>
      </w:r>
      <w:r w:rsidR="009D2B69">
        <w:rPr>
          <w:sz w:val="26"/>
          <w:szCs w:val="26"/>
          <w:lang w:val="uk-UA"/>
        </w:rPr>
        <w:t>13 року</w:t>
      </w:r>
      <w:r w:rsidR="00071767">
        <w:rPr>
          <w:sz w:val="26"/>
          <w:szCs w:val="26"/>
          <w:lang w:val="uk-UA"/>
        </w:rPr>
        <w:t xml:space="preserve"> з посиланням на вирок Ленінського районного</w:t>
      </w:r>
      <w:r w:rsidR="00071767" w:rsidRPr="009D2B69">
        <w:rPr>
          <w:sz w:val="26"/>
          <w:szCs w:val="26"/>
          <w:lang w:val="uk-UA"/>
        </w:rPr>
        <w:t xml:space="preserve"> суд</w:t>
      </w:r>
      <w:r w:rsidR="00071767">
        <w:rPr>
          <w:sz w:val="26"/>
          <w:szCs w:val="26"/>
          <w:lang w:val="uk-UA"/>
        </w:rPr>
        <w:t>у</w:t>
      </w:r>
      <w:r w:rsidR="00071767" w:rsidRPr="009D2B69">
        <w:rPr>
          <w:sz w:val="26"/>
          <w:szCs w:val="26"/>
          <w:lang w:val="uk-UA"/>
        </w:rPr>
        <w:t xml:space="preserve"> міста Севастополя</w:t>
      </w:r>
      <w:r w:rsidR="00071767" w:rsidRPr="00FC58FE">
        <w:rPr>
          <w:sz w:val="32"/>
          <w:szCs w:val="32"/>
          <w:lang w:val="uk-UA"/>
        </w:rPr>
        <w:t xml:space="preserve"> </w:t>
      </w:r>
      <w:r w:rsidR="00071767">
        <w:rPr>
          <w:sz w:val="26"/>
          <w:szCs w:val="26"/>
          <w:lang w:val="uk-UA"/>
        </w:rPr>
        <w:t>від</w:t>
      </w:r>
      <w:r w:rsidR="00071767" w:rsidRPr="00FC58FE">
        <w:rPr>
          <w:sz w:val="32"/>
          <w:szCs w:val="32"/>
          <w:lang w:val="uk-UA"/>
        </w:rPr>
        <w:t xml:space="preserve"> </w:t>
      </w:r>
      <w:r w:rsidR="00FD439A">
        <w:rPr>
          <w:sz w:val="26"/>
          <w:szCs w:val="26"/>
          <w:lang w:val="uk-UA"/>
        </w:rPr>
        <w:t>22</w:t>
      </w:r>
      <w:r w:rsidR="00FD439A" w:rsidRPr="00FC58FE">
        <w:rPr>
          <w:sz w:val="32"/>
          <w:szCs w:val="32"/>
          <w:lang w:val="uk-UA"/>
        </w:rPr>
        <w:t xml:space="preserve"> </w:t>
      </w:r>
      <w:r w:rsidR="00FD439A">
        <w:rPr>
          <w:sz w:val="26"/>
          <w:szCs w:val="26"/>
          <w:lang w:val="uk-UA"/>
        </w:rPr>
        <w:t>січня</w:t>
      </w:r>
      <w:r w:rsidR="00FD439A" w:rsidRPr="00FC58FE">
        <w:rPr>
          <w:sz w:val="32"/>
          <w:szCs w:val="32"/>
          <w:lang w:val="uk-UA"/>
        </w:rPr>
        <w:t xml:space="preserve"> </w:t>
      </w:r>
      <w:r w:rsidR="00071767" w:rsidRPr="004A3371">
        <w:rPr>
          <w:sz w:val="26"/>
          <w:szCs w:val="26"/>
          <w:lang w:val="uk-UA"/>
        </w:rPr>
        <w:t>2013</w:t>
      </w:r>
      <w:r w:rsidR="00FD439A" w:rsidRPr="00FC58FE">
        <w:rPr>
          <w:sz w:val="32"/>
          <w:szCs w:val="32"/>
          <w:lang w:val="uk-UA"/>
        </w:rPr>
        <w:t xml:space="preserve"> </w:t>
      </w:r>
      <w:r w:rsidR="00FD439A">
        <w:rPr>
          <w:sz w:val="26"/>
          <w:szCs w:val="26"/>
          <w:lang w:val="uk-UA"/>
        </w:rPr>
        <w:t>року</w:t>
      </w:r>
      <w:r w:rsidR="00FD439A" w:rsidRPr="00FC58FE">
        <w:rPr>
          <w:sz w:val="32"/>
          <w:szCs w:val="32"/>
          <w:lang w:val="uk-UA"/>
        </w:rPr>
        <w:t xml:space="preserve"> </w:t>
      </w:r>
      <w:r w:rsidR="006231CA" w:rsidRPr="006231CA">
        <w:rPr>
          <w:sz w:val="26"/>
          <w:szCs w:val="26"/>
          <w:lang w:val="uk-UA"/>
        </w:rPr>
        <w:t>у</w:t>
      </w:r>
      <w:r w:rsidR="006231CA" w:rsidRPr="00FC58FE">
        <w:rPr>
          <w:sz w:val="32"/>
          <w:szCs w:val="32"/>
          <w:lang w:val="uk-UA"/>
        </w:rPr>
        <w:t xml:space="preserve"> </w:t>
      </w:r>
      <w:r w:rsidR="006231CA" w:rsidRPr="006231CA">
        <w:rPr>
          <w:sz w:val="26"/>
          <w:szCs w:val="26"/>
          <w:lang w:val="uk-UA"/>
        </w:rPr>
        <w:t>справі</w:t>
      </w:r>
      <w:r w:rsidR="006231CA" w:rsidRPr="00FC58FE">
        <w:rPr>
          <w:sz w:val="32"/>
          <w:szCs w:val="32"/>
          <w:lang w:val="uk-UA"/>
        </w:rPr>
        <w:t xml:space="preserve"> </w:t>
      </w:r>
      <w:r w:rsidR="006231CA" w:rsidRPr="006231CA">
        <w:rPr>
          <w:sz w:val="26"/>
          <w:szCs w:val="26"/>
          <w:lang w:val="uk-UA"/>
        </w:rPr>
        <w:t>№</w:t>
      </w:r>
      <w:r w:rsidR="009D2B69" w:rsidRPr="00FC58FE">
        <w:rPr>
          <w:sz w:val="32"/>
          <w:szCs w:val="32"/>
          <w:lang w:val="uk-UA"/>
        </w:rPr>
        <w:t xml:space="preserve"> </w:t>
      </w:r>
      <w:r w:rsidR="009D2B69" w:rsidRPr="009D2B69">
        <w:rPr>
          <w:sz w:val="26"/>
          <w:szCs w:val="26"/>
          <w:lang w:val="uk-UA"/>
        </w:rPr>
        <w:t>1-197/11</w:t>
      </w:r>
      <w:r w:rsidR="009D2B69">
        <w:rPr>
          <w:sz w:val="26"/>
          <w:szCs w:val="26"/>
          <w:lang w:val="uk-UA"/>
        </w:rPr>
        <w:t>,</w:t>
      </w:r>
      <w:r w:rsidR="009D2B69" w:rsidRPr="00FC58FE">
        <w:rPr>
          <w:sz w:val="32"/>
          <w:szCs w:val="32"/>
          <w:lang w:val="uk-UA"/>
        </w:rPr>
        <w:t xml:space="preserve"> </w:t>
      </w:r>
      <w:r w:rsidR="004A3371">
        <w:rPr>
          <w:sz w:val="26"/>
          <w:szCs w:val="26"/>
          <w:lang w:val="uk-UA"/>
        </w:rPr>
        <w:t>з</w:t>
      </w:r>
      <w:r w:rsidR="004A3371" w:rsidRPr="00FC58FE">
        <w:rPr>
          <w:sz w:val="32"/>
          <w:szCs w:val="32"/>
          <w:lang w:val="uk-UA"/>
        </w:rPr>
        <w:t xml:space="preserve"> </w:t>
      </w:r>
      <w:r w:rsidR="004A3371">
        <w:rPr>
          <w:sz w:val="26"/>
          <w:szCs w:val="26"/>
          <w:lang w:val="uk-UA"/>
        </w:rPr>
        <w:t>01</w:t>
      </w:r>
      <w:r w:rsidR="004A3371" w:rsidRPr="00FC58FE">
        <w:rPr>
          <w:sz w:val="32"/>
          <w:szCs w:val="32"/>
          <w:lang w:val="uk-UA"/>
        </w:rPr>
        <w:t xml:space="preserve"> </w:t>
      </w:r>
      <w:r w:rsidR="004A3371">
        <w:rPr>
          <w:sz w:val="26"/>
          <w:szCs w:val="26"/>
          <w:lang w:val="uk-UA"/>
        </w:rPr>
        <w:t>листопада</w:t>
      </w:r>
      <w:r w:rsidR="004A3371" w:rsidRPr="00FC58FE">
        <w:rPr>
          <w:sz w:val="32"/>
          <w:szCs w:val="32"/>
          <w:lang w:val="uk-UA"/>
        </w:rPr>
        <w:t xml:space="preserve"> </w:t>
      </w:r>
      <w:r w:rsidR="004A3371" w:rsidRPr="004A3371">
        <w:rPr>
          <w:sz w:val="26"/>
          <w:szCs w:val="26"/>
          <w:lang w:val="uk-UA"/>
        </w:rPr>
        <w:t>2012</w:t>
      </w:r>
      <w:r w:rsidR="00FD439A" w:rsidRPr="00FC58FE">
        <w:rPr>
          <w:sz w:val="32"/>
          <w:szCs w:val="32"/>
          <w:lang w:val="uk-UA"/>
        </w:rPr>
        <w:t xml:space="preserve"> </w:t>
      </w:r>
      <w:r w:rsidR="00FD439A">
        <w:rPr>
          <w:sz w:val="26"/>
          <w:szCs w:val="26"/>
          <w:lang w:val="uk-UA"/>
        </w:rPr>
        <w:t>року</w:t>
      </w:r>
      <w:r w:rsidR="00FD439A" w:rsidRPr="00FC58FE">
        <w:rPr>
          <w:sz w:val="32"/>
          <w:szCs w:val="32"/>
          <w:lang w:val="uk-UA"/>
        </w:rPr>
        <w:t xml:space="preserve"> </w:t>
      </w:r>
      <w:r w:rsidR="00FD439A">
        <w:rPr>
          <w:sz w:val="26"/>
          <w:szCs w:val="26"/>
          <w:lang w:val="uk-UA"/>
        </w:rPr>
        <w:t>до</w:t>
      </w:r>
      <w:r w:rsidR="00951EDC" w:rsidRPr="00FC58FE">
        <w:rPr>
          <w:sz w:val="32"/>
          <w:szCs w:val="32"/>
          <w:lang w:val="uk-UA"/>
        </w:rPr>
        <w:t xml:space="preserve"> </w:t>
      </w:r>
      <w:r w:rsidR="00951EDC">
        <w:rPr>
          <w:sz w:val="26"/>
          <w:szCs w:val="26"/>
          <w:lang w:val="uk-UA"/>
        </w:rPr>
        <w:t>04</w:t>
      </w:r>
      <w:r w:rsidR="00951EDC" w:rsidRPr="00FC58FE">
        <w:rPr>
          <w:sz w:val="36"/>
          <w:szCs w:val="36"/>
          <w:lang w:val="uk-UA"/>
        </w:rPr>
        <w:t xml:space="preserve"> </w:t>
      </w:r>
      <w:r w:rsidR="00951EDC">
        <w:rPr>
          <w:sz w:val="26"/>
          <w:szCs w:val="26"/>
          <w:lang w:val="uk-UA"/>
        </w:rPr>
        <w:t>квітня</w:t>
      </w:r>
      <w:r w:rsidR="00951EDC" w:rsidRPr="00FC58FE">
        <w:rPr>
          <w:sz w:val="36"/>
          <w:szCs w:val="36"/>
          <w:lang w:val="uk-UA"/>
        </w:rPr>
        <w:t xml:space="preserve"> </w:t>
      </w:r>
      <w:r w:rsidR="00951EDC">
        <w:rPr>
          <w:sz w:val="26"/>
          <w:szCs w:val="26"/>
          <w:lang w:val="uk-UA"/>
        </w:rPr>
        <w:t>2013</w:t>
      </w:r>
      <w:r w:rsidR="00951EDC" w:rsidRPr="00FC58FE">
        <w:rPr>
          <w:sz w:val="36"/>
          <w:szCs w:val="36"/>
          <w:lang w:val="uk-UA"/>
        </w:rPr>
        <w:t xml:space="preserve"> </w:t>
      </w:r>
      <w:r w:rsidR="00951EDC">
        <w:rPr>
          <w:sz w:val="26"/>
          <w:szCs w:val="26"/>
          <w:lang w:val="uk-UA"/>
        </w:rPr>
        <w:t>року</w:t>
      </w:r>
      <w:r w:rsidR="00951EDC" w:rsidRPr="00FC58FE">
        <w:rPr>
          <w:sz w:val="36"/>
          <w:szCs w:val="36"/>
          <w:lang w:val="uk-UA"/>
        </w:rPr>
        <w:t xml:space="preserve"> </w:t>
      </w:r>
      <w:r w:rsidR="00951EDC">
        <w:rPr>
          <w:sz w:val="26"/>
          <w:szCs w:val="26"/>
          <w:lang w:val="uk-UA"/>
        </w:rPr>
        <w:t>із</w:t>
      </w:r>
      <w:r w:rsidR="00951EDC" w:rsidRPr="00FC58FE">
        <w:rPr>
          <w:sz w:val="36"/>
          <w:szCs w:val="36"/>
          <w:lang w:val="uk-UA"/>
        </w:rPr>
        <w:t xml:space="preserve"> </w:t>
      </w:r>
      <w:r w:rsidR="00951EDC">
        <w:rPr>
          <w:sz w:val="26"/>
          <w:szCs w:val="26"/>
          <w:lang w:val="uk-UA"/>
        </w:rPr>
        <w:t>зазначенням</w:t>
      </w:r>
      <w:r w:rsidR="00951EDC" w:rsidRPr="00FC58FE">
        <w:rPr>
          <w:sz w:val="36"/>
          <w:szCs w:val="36"/>
          <w:lang w:val="uk-UA"/>
        </w:rPr>
        <w:t xml:space="preserve"> </w:t>
      </w:r>
      <w:r w:rsidR="00951EDC">
        <w:rPr>
          <w:sz w:val="26"/>
          <w:szCs w:val="26"/>
          <w:lang w:val="uk-UA"/>
        </w:rPr>
        <w:t>ухвали</w:t>
      </w:r>
      <w:r w:rsidR="00FD439A" w:rsidRPr="00FC58FE">
        <w:rPr>
          <w:sz w:val="36"/>
          <w:szCs w:val="36"/>
          <w:lang w:val="uk-UA"/>
        </w:rPr>
        <w:t xml:space="preserve"> </w:t>
      </w:r>
      <w:r w:rsidR="00FD439A">
        <w:rPr>
          <w:sz w:val="26"/>
          <w:szCs w:val="26"/>
          <w:lang w:val="uk-UA"/>
        </w:rPr>
        <w:t>Апеляційного</w:t>
      </w:r>
      <w:r w:rsidR="00FD439A" w:rsidRPr="00FC58FE">
        <w:rPr>
          <w:sz w:val="36"/>
          <w:szCs w:val="36"/>
          <w:lang w:val="uk-UA"/>
        </w:rPr>
        <w:t xml:space="preserve"> </w:t>
      </w:r>
      <w:r w:rsidR="00FD439A" w:rsidRPr="00B84DA8">
        <w:rPr>
          <w:sz w:val="26"/>
          <w:szCs w:val="26"/>
          <w:lang w:val="uk-UA"/>
        </w:rPr>
        <w:t>суд</w:t>
      </w:r>
      <w:r w:rsidR="00FD439A">
        <w:rPr>
          <w:sz w:val="26"/>
          <w:szCs w:val="26"/>
          <w:lang w:val="uk-UA"/>
        </w:rPr>
        <w:t>у</w:t>
      </w:r>
      <w:r w:rsidR="00FD439A" w:rsidRPr="00FC58FE">
        <w:rPr>
          <w:sz w:val="36"/>
          <w:szCs w:val="36"/>
          <w:lang w:val="uk-UA"/>
        </w:rPr>
        <w:t xml:space="preserve"> </w:t>
      </w:r>
      <w:r w:rsidR="00FD439A">
        <w:rPr>
          <w:sz w:val="26"/>
          <w:szCs w:val="26"/>
          <w:lang w:val="uk-UA"/>
        </w:rPr>
        <w:t>міста</w:t>
      </w:r>
      <w:r w:rsidR="00FD439A" w:rsidRPr="00FC58FE">
        <w:rPr>
          <w:sz w:val="36"/>
          <w:szCs w:val="36"/>
          <w:lang w:val="uk-UA"/>
        </w:rPr>
        <w:t xml:space="preserve"> </w:t>
      </w:r>
      <w:r w:rsidR="00FD439A">
        <w:rPr>
          <w:sz w:val="26"/>
          <w:szCs w:val="26"/>
          <w:lang w:val="uk-UA"/>
        </w:rPr>
        <w:t>Севастополя</w:t>
      </w:r>
      <w:r w:rsidR="00FD439A" w:rsidRPr="00FC58FE">
        <w:rPr>
          <w:sz w:val="36"/>
          <w:szCs w:val="36"/>
          <w:lang w:val="uk-UA"/>
        </w:rPr>
        <w:t xml:space="preserve"> </w:t>
      </w:r>
      <w:r w:rsidR="00FD439A">
        <w:rPr>
          <w:sz w:val="26"/>
          <w:szCs w:val="26"/>
          <w:lang w:val="uk-UA"/>
        </w:rPr>
        <w:t>від</w:t>
      </w:r>
      <w:r w:rsidR="00FD439A" w:rsidRPr="00FC58FE">
        <w:rPr>
          <w:sz w:val="36"/>
          <w:szCs w:val="36"/>
          <w:lang w:val="uk-UA"/>
        </w:rPr>
        <w:t xml:space="preserve"> </w:t>
      </w:r>
      <w:r w:rsidR="00FD439A">
        <w:rPr>
          <w:sz w:val="26"/>
          <w:szCs w:val="26"/>
          <w:lang w:val="uk-UA"/>
        </w:rPr>
        <w:t>04</w:t>
      </w:r>
      <w:r w:rsidR="00FC58FE" w:rsidRPr="00FC58FE">
        <w:rPr>
          <w:sz w:val="27"/>
          <w:szCs w:val="27"/>
          <w:lang w:val="uk-UA"/>
        </w:rPr>
        <w:t xml:space="preserve"> </w:t>
      </w:r>
      <w:r w:rsidR="00FD439A">
        <w:rPr>
          <w:sz w:val="26"/>
          <w:szCs w:val="26"/>
          <w:lang w:val="uk-UA"/>
        </w:rPr>
        <w:t>квітня</w:t>
      </w:r>
      <w:r w:rsidR="00FD439A" w:rsidRPr="00FC58FE">
        <w:rPr>
          <w:sz w:val="27"/>
          <w:szCs w:val="27"/>
          <w:lang w:val="uk-UA"/>
        </w:rPr>
        <w:t xml:space="preserve"> </w:t>
      </w:r>
      <w:r w:rsidR="00FD439A" w:rsidRPr="00B84DA8">
        <w:rPr>
          <w:sz w:val="26"/>
          <w:szCs w:val="26"/>
          <w:lang w:val="uk-UA"/>
        </w:rPr>
        <w:t>2013</w:t>
      </w:r>
      <w:r w:rsidR="00FD439A" w:rsidRPr="00FC58FE">
        <w:rPr>
          <w:sz w:val="27"/>
          <w:szCs w:val="27"/>
          <w:lang w:val="uk-UA"/>
        </w:rPr>
        <w:t xml:space="preserve"> </w:t>
      </w:r>
      <w:r w:rsidR="00FD439A">
        <w:rPr>
          <w:sz w:val="26"/>
          <w:szCs w:val="26"/>
          <w:lang w:val="uk-UA"/>
        </w:rPr>
        <w:t>року</w:t>
      </w:r>
      <w:r w:rsidR="00FD439A" w:rsidRPr="00FC58FE">
        <w:rPr>
          <w:sz w:val="27"/>
          <w:szCs w:val="27"/>
          <w:lang w:val="uk-UA"/>
        </w:rPr>
        <w:t xml:space="preserve"> </w:t>
      </w:r>
      <w:r w:rsidR="00B84DA8">
        <w:rPr>
          <w:sz w:val="26"/>
          <w:szCs w:val="26"/>
          <w:lang w:val="uk-UA"/>
        </w:rPr>
        <w:t>у</w:t>
      </w:r>
      <w:r w:rsidR="00B84DA8" w:rsidRPr="00FC58FE">
        <w:rPr>
          <w:sz w:val="27"/>
          <w:szCs w:val="27"/>
          <w:lang w:val="uk-UA"/>
        </w:rPr>
        <w:t xml:space="preserve"> </w:t>
      </w:r>
      <w:r w:rsidR="00B84DA8">
        <w:rPr>
          <w:sz w:val="26"/>
          <w:szCs w:val="26"/>
          <w:lang w:val="uk-UA"/>
        </w:rPr>
        <w:t>справі</w:t>
      </w:r>
      <w:r w:rsidR="00B84DA8" w:rsidRPr="00FC58FE">
        <w:rPr>
          <w:sz w:val="27"/>
          <w:szCs w:val="27"/>
          <w:lang w:val="uk-UA"/>
        </w:rPr>
        <w:t xml:space="preserve"> </w:t>
      </w:r>
      <w:r w:rsidR="00B84DA8">
        <w:rPr>
          <w:sz w:val="26"/>
          <w:szCs w:val="26"/>
          <w:lang w:val="uk-UA"/>
        </w:rPr>
        <w:t>№</w:t>
      </w:r>
      <w:r w:rsidR="00B84DA8" w:rsidRPr="00FC58FE">
        <w:rPr>
          <w:sz w:val="27"/>
          <w:szCs w:val="27"/>
          <w:lang w:val="uk-UA"/>
        </w:rPr>
        <w:t xml:space="preserve"> </w:t>
      </w:r>
      <w:r w:rsidR="00B84DA8" w:rsidRPr="00B84DA8">
        <w:rPr>
          <w:sz w:val="26"/>
          <w:szCs w:val="26"/>
          <w:lang w:val="uk-UA"/>
        </w:rPr>
        <w:t>763/22/13</w:t>
      </w:r>
      <w:r w:rsidR="00847FC6">
        <w:rPr>
          <w:sz w:val="26"/>
          <w:szCs w:val="26"/>
          <w:lang w:val="uk-UA"/>
        </w:rPr>
        <w:t>,</w:t>
      </w:r>
      <w:r w:rsidR="00AF66EA" w:rsidRPr="00FC58FE">
        <w:rPr>
          <w:sz w:val="27"/>
          <w:szCs w:val="27"/>
          <w:lang w:val="uk-UA"/>
        </w:rPr>
        <w:t xml:space="preserve"> </w:t>
      </w:r>
      <w:r w:rsidR="00AF66EA">
        <w:rPr>
          <w:sz w:val="26"/>
          <w:szCs w:val="26"/>
          <w:lang w:val="uk-UA"/>
        </w:rPr>
        <w:t>проте</w:t>
      </w:r>
      <w:r w:rsidR="00AF66EA" w:rsidRPr="00FC58FE">
        <w:rPr>
          <w:sz w:val="27"/>
          <w:szCs w:val="27"/>
          <w:lang w:val="uk-UA"/>
        </w:rPr>
        <w:t xml:space="preserve"> </w:t>
      </w:r>
      <w:r w:rsidR="00AF66EA">
        <w:rPr>
          <w:sz w:val="26"/>
          <w:szCs w:val="26"/>
          <w:lang w:val="uk-UA"/>
        </w:rPr>
        <w:t>без</w:t>
      </w:r>
      <w:r w:rsidR="00AF66EA" w:rsidRPr="00FC58FE">
        <w:rPr>
          <w:sz w:val="27"/>
          <w:szCs w:val="27"/>
          <w:lang w:val="uk-UA"/>
        </w:rPr>
        <w:t xml:space="preserve"> </w:t>
      </w:r>
      <w:r w:rsidR="00AF66EA">
        <w:rPr>
          <w:sz w:val="26"/>
          <w:szCs w:val="26"/>
          <w:lang w:val="uk-UA"/>
        </w:rPr>
        <w:t>посилання</w:t>
      </w:r>
      <w:r w:rsidR="00AF66EA" w:rsidRPr="00FC58FE">
        <w:rPr>
          <w:sz w:val="27"/>
          <w:szCs w:val="27"/>
          <w:lang w:val="uk-UA"/>
        </w:rPr>
        <w:t xml:space="preserve"> </w:t>
      </w:r>
      <w:r w:rsidR="00AF66EA">
        <w:rPr>
          <w:sz w:val="26"/>
          <w:szCs w:val="26"/>
          <w:lang w:val="uk-UA"/>
        </w:rPr>
        <w:t>на</w:t>
      </w:r>
      <w:r w:rsidR="00AF66EA" w:rsidRPr="00FC58FE">
        <w:rPr>
          <w:sz w:val="27"/>
          <w:szCs w:val="27"/>
          <w:lang w:val="uk-UA"/>
        </w:rPr>
        <w:t xml:space="preserve"> </w:t>
      </w:r>
      <w:r w:rsidR="00AF66EA">
        <w:rPr>
          <w:sz w:val="26"/>
          <w:szCs w:val="26"/>
          <w:lang w:val="uk-UA"/>
        </w:rPr>
        <w:t>відповідну</w:t>
      </w:r>
      <w:r w:rsidR="00AF66EA" w:rsidRPr="00FC58FE">
        <w:rPr>
          <w:sz w:val="27"/>
          <w:szCs w:val="27"/>
          <w:lang w:val="uk-UA"/>
        </w:rPr>
        <w:t xml:space="preserve"> </w:t>
      </w:r>
      <w:r w:rsidR="00AF66EA">
        <w:rPr>
          <w:sz w:val="26"/>
          <w:szCs w:val="26"/>
          <w:lang w:val="uk-UA"/>
        </w:rPr>
        <w:t>сторінку</w:t>
      </w:r>
      <w:r w:rsidR="00AF66EA" w:rsidRPr="00FC58FE">
        <w:rPr>
          <w:sz w:val="27"/>
          <w:szCs w:val="27"/>
          <w:lang w:val="uk-UA"/>
        </w:rPr>
        <w:t xml:space="preserve"> </w:t>
      </w:r>
      <w:r w:rsidR="00AF66EA">
        <w:rPr>
          <w:sz w:val="26"/>
          <w:szCs w:val="26"/>
          <w:lang w:val="uk-UA"/>
        </w:rPr>
        <w:t xml:space="preserve">в Єдиному державному реєстрі судових рішень (далі – ЄДРСР), </w:t>
      </w:r>
      <w:r w:rsidR="006D6959">
        <w:rPr>
          <w:sz w:val="26"/>
          <w:szCs w:val="26"/>
          <w:lang w:val="uk-UA"/>
        </w:rPr>
        <w:t xml:space="preserve">з 04 лютого </w:t>
      </w:r>
      <w:r w:rsidR="006D6959" w:rsidRPr="006D6959">
        <w:rPr>
          <w:sz w:val="26"/>
          <w:szCs w:val="26"/>
          <w:lang w:val="uk-UA"/>
        </w:rPr>
        <w:t>2013</w:t>
      </w:r>
      <w:r w:rsidR="00FD439A">
        <w:rPr>
          <w:sz w:val="26"/>
          <w:szCs w:val="26"/>
          <w:lang w:val="uk-UA"/>
        </w:rPr>
        <w:t xml:space="preserve"> року до</w:t>
      </w:r>
      <w:r w:rsidR="006D6959">
        <w:rPr>
          <w:sz w:val="26"/>
          <w:szCs w:val="26"/>
          <w:lang w:val="uk-UA"/>
        </w:rPr>
        <w:t xml:space="preserve"> 14 вересня </w:t>
      </w:r>
      <w:r w:rsidR="00FD439A">
        <w:rPr>
          <w:sz w:val="26"/>
          <w:szCs w:val="26"/>
          <w:lang w:val="uk-UA"/>
        </w:rPr>
        <w:t>2018 року з посиланням на постанову Верховного</w:t>
      </w:r>
      <w:r w:rsidR="00FD439A" w:rsidRPr="003A3959">
        <w:rPr>
          <w:sz w:val="26"/>
          <w:szCs w:val="26"/>
          <w:lang w:val="uk-UA"/>
        </w:rPr>
        <w:t xml:space="preserve"> Суд</w:t>
      </w:r>
      <w:r w:rsidR="00FD439A">
        <w:rPr>
          <w:sz w:val="26"/>
          <w:szCs w:val="26"/>
          <w:lang w:val="uk-UA"/>
        </w:rPr>
        <w:t xml:space="preserve">у від 14 березня </w:t>
      </w:r>
      <w:r w:rsidR="00FD439A" w:rsidRPr="0075495B">
        <w:rPr>
          <w:sz w:val="26"/>
          <w:szCs w:val="26"/>
          <w:lang w:val="uk-UA"/>
        </w:rPr>
        <w:t>2018</w:t>
      </w:r>
      <w:r w:rsidR="00FD439A">
        <w:rPr>
          <w:sz w:val="26"/>
          <w:szCs w:val="26"/>
          <w:lang w:val="uk-UA"/>
        </w:rPr>
        <w:t xml:space="preserve"> року у </w:t>
      </w:r>
      <w:r w:rsidR="002B554C">
        <w:rPr>
          <w:sz w:val="26"/>
          <w:szCs w:val="26"/>
          <w:lang w:val="uk-UA"/>
        </w:rPr>
        <w:t>справі №</w:t>
      </w:r>
      <w:r w:rsidR="00F46DCE">
        <w:rPr>
          <w:sz w:val="26"/>
          <w:szCs w:val="26"/>
          <w:lang w:val="uk-UA"/>
        </w:rPr>
        <w:t> </w:t>
      </w:r>
      <w:r w:rsidR="002B554C" w:rsidRPr="002B554C">
        <w:rPr>
          <w:sz w:val="26"/>
          <w:szCs w:val="26"/>
          <w:lang w:val="uk-UA"/>
        </w:rPr>
        <w:t>473/4072/15-ц</w:t>
      </w:r>
      <w:r w:rsidR="0075495B">
        <w:rPr>
          <w:sz w:val="26"/>
          <w:szCs w:val="26"/>
          <w:lang w:val="uk-UA"/>
        </w:rPr>
        <w:t xml:space="preserve">, </w:t>
      </w:r>
      <w:r w:rsidR="00376E87" w:rsidRPr="00CF253E">
        <w:rPr>
          <w:sz w:val="26"/>
          <w:szCs w:val="26"/>
          <w:lang w:val="uk-UA"/>
        </w:rPr>
        <w:t xml:space="preserve">з </w:t>
      </w:r>
      <w:r w:rsidR="006F29D6" w:rsidRPr="00CF253E">
        <w:rPr>
          <w:sz w:val="26"/>
          <w:szCs w:val="26"/>
          <w:lang w:val="uk-UA"/>
        </w:rPr>
        <w:t xml:space="preserve">24 грудня </w:t>
      </w:r>
      <w:r w:rsidR="00B94E95" w:rsidRPr="00CF253E">
        <w:rPr>
          <w:sz w:val="26"/>
          <w:szCs w:val="26"/>
          <w:lang w:val="uk-UA"/>
        </w:rPr>
        <w:t xml:space="preserve">2014 </w:t>
      </w:r>
      <w:r w:rsidR="006F29D6" w:rsidRPr="00CF253E">
        <w:rPr>
          <w:sz w:val="26"/>
          <w:szCs w:val="26"/>
          <w:lang w:val="uk-UA"/>
        </w:rPr>
        <w:t xml:space="preserve">року по 28 вересня </w:t>
      </w:r>
      <w:r w:rsidR="00B94E95" w:rsidRPr="00CF253E">
        <w:rPr>
          <w:sz w:val="26"/>
          <w:szCs w:val="26"/>
          <w:lang w:val="uk-UA"/>
        </w:rPr>
        <w:t>2016</w:t>
      </w:r>
      <w:r w:rsidR="006F29D6" w:rsidRPr="00CF253E">
        <w:rPr>
          <w:sz w:val="26"/>
          <w:szCs w:val="26"/>
          <w:lang w:val="uk-UA"/>
        </w:rPr>
        <w:t xml:space="preserve"> року</w:t>
      </w:r>
      <w:r w:rsidR="00FD439A">
        <w:rPr>
          <w:sz w:val="26"/>
          <w:szCs w:val="26"/>
          <w:lang w:val="uk-UA"/>
        </w:rPr>
        <w:t xml:space="preserve"> з </w:t>
      </w:r>
      <w:r w:rsidR="00FD439A" w:rsidRPr="00CF253E">
        <w:rPr>
          <w:sz w:val="26"/>
          <w:szCs w:val="26"/>
          <w:lang w:val="uk-UA"/>
        </w:rPr>
        <w:t xml:space="preserve">посиланням на ухвалу Вознесенського міськрайонного суду Миколаївської області від 28 вересня 2016 року </w:t>
      </w:r>
      <w:r w:rsidR="00FD439A">
        <w:rPr>
          <w:sz w:val="26"/>
          <w:szCs w:val="26"/>
          <w:lang w:val="uk-UA"/>
        </w:rPr>
        <w:t>у справі № 473/5980/15-ц.</w:t>
      </w:r>
    </w:p>
    <w:p w:rsidR="00367E9D" w:rsidRDefault="00C26879"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26879">
        <w:rPr>
          <w:sz w:val="26"/>
          <w:szCs w:val="26"/>
          <w:lang w:val="uk-UA"/>
        </w:rPr>
        <w:t xml:space="preserve">Під час перевірки </w:t>
      </w:r>
      <w:r w:rsidR="00F3755D">
        <w:rPr>
          <w:sz w:val="26"/>
          <w:szCs w:val="26"/>
          <w:lang w:val="uk-UA"/>
        </w:rPr>
        <w:t>наданих</w:t>
      </w:r>
      <w:r w:rsidR="001E3054">
        <w:rPr>
          <w:sz w:val="26"/>
          <w:szCs w:val="26"/>
          <w:lang w:val="uk-UA"/>
        </w:rPr>
        <w:t xml:space="preserve"> </w:t>
      </w:r>
      <w:r w:rsidR="00F3755D">
        <w:rPr>
          <w:sz w:val="26"/>
          <w:szCs w:val="26"/>
          <w:lang w:val="uk-UA"/>
        </w:rPr>
        <w:t xml:space="preserve">копій </w:t>
      </w:r>
      <w:r w:rsidR="000C7099">
        <w:rPr>
          <w:sz w:val="26"/>
          <w:szCs w:val="26"/>
          <w:lang w:val="uk-UA"/>
        </w:rPr>
        <w:t xml:space="preserve">судових рішень, якими </w:t>
      </w:r>
      <w:r w:rsidR="00535DFF">
        <w:rPr>
          <w:sz w:val="26"/>
          <w:szCs w:val="26"/>
          <w:lang w:val="uk-UA"/>
        </w:rPr>
        <w:t xml:space="preserve">Харченко Н.О. підтверджує свій досвід професійної діяльності </w:t>
      </w:r>
      <w:r w:rsidR="004D5D6E">
        <w:rPr>
          <w:sz w:val="26"/>
          <w:szCs w:val="26"/>
          <w:lang w:val="uk-UA"/>
        </w:rPr>
        <w:t xml:space="preserve">як </w:t>
      </w:r>
      <w:r w:rsidR="004D5D6E" w:rsidRPr="004D5D6E">
        <w:rPr>
          <w:sz w:val="26"/>
          <w:szCs w:val="26"/>
          <w:lang w:val="uk-UA"/>
        </w:rPr>
        <w:t>адвоката, в тому числі щодо здійснення представництва в суді та/або захисту від кримінального обвинувачення</w:t>
      </w:r>
      <w:r w:rsidR="004D5D6E">
        <w:rPr>
          <w:sz w:val="26"/>
          <w:szCs w:val="26"/>
          <w:lang w:val="uk-UA"/>
        </w:rPr>
        <w:t xml:space="preserve">, </w:t>
      </w:r>
      <w:r w:rsidR="004D5D6E" w:rsidRPr="004D5D6E">
        <w:rPr>
          <w:sz w:val="26"/>
          <w:szCs w:val="26"/>
          <w:lang w:val="uk-UA"/>
        </w:rPr>
        <w:t>щонайменше сім років</w:t>
      </w:r>
      <w:r w:rsidR="004D5D6E">
        <w:rPr>
          <w:sz w:val="26"/>
          <w:szCs w:val="26"/>
          <w:lang w:val="uk-UA"/>
        </w:rPr>
        <w:t xml:space="preserve">, </w:t>
      </w:r>
      <w:r w:rsidR="00C95A9A">
        <w:rPr>
          <w:sz w:val="26"/>
          <w:szCs w:val="26"/>
          <w:lang w:val="uk-UA"/>
        </w:rPr>
        <w:t xml:space="preserve">Комісією </w:t>
      </w:r>
      <w:r w:rsidRPr="00C26879">
        <w:rPr>
          <w:sz w:val="26"/>
          <w:szCs w:val="26"/>
          <w:lang w:val="uk-UA"/>
        </w:rPr>
        <w:t>встановлено, що к</w:t>
      </w:r>
      <w:r w:rsidR="008D40D8">
        <w:rPr>
          <w:sz w:val="26"/>
          <w:szCs w:val="26"/>
          <w:lang w:val="uk-UA"/>
        </w:rPr>
        <w:t xml:space="preserve">андидат посилається на заочне рішення </w:t>
      </w:r>
      <w:r w:rsidR="008D40D8" w:rsidRPr="008D40D8">
        <w:rPr>
          <w:sz w:val="26"/>
          <w:szCs w:val="26"/>
          <w:lang w:val="uk-UA"/>
        </w:rPr>
        <w:t>Нахімовського районного суду міста Севастополя від 23 квітня 2010 року</w:t>
      </w:r>
      <w:r w:rsidR="008D40D8">
        <w:rPr>
          <w:sz w:val="26"/>
          <w:szCs w:val="26"/>
          <w:lang w:val="uk-UA"/>
        </w:rPr>
        <w:t xml:space="preserve"> у справі № </w:t>
      </w:r>
      <w:r w:rsidR="008D40D8" w:rsidRPr="008D40D8">
        <w:rPr>
          <w:sz w:val="26"/>
          <w:szCs w:val="26"/>
          <w:lang w:val="uk-UA"/>
        </w:rPr>
        <w:t>2-173/10</w:t>
      </w:r>
      <w:r w:rsidR="008D40D8">
        <w:rPr>
          <w:sz w:val="26"/>
          <w:szCs w:val="26"/>
          <w:lang w:val="uk-UA"/>
        </w:rPr>
        <w:t xml:space="preserve">, в якому не </w:t>
      </w:r>
      <w:r w:rsidR="005812D5">
        <w:rPr>
          <w:sz w:val="26"/>
          <w:szCs w:val="26"/>
          <w:lang w:val="uk-UA"/>
        </w:rPr>
        <w:t xml:space="preserve">зазначено ПІБ представника, а також не долучено інших </w:t>
      </w:r>
      <w:r w:rsidR="005812D5">
        <w:rPr>
          <w:sz w:val="26"/>
          <w:szCs w:val="26"/>
          <w:lang w:val="uk-UA"/>
        </w:rPr>
        <w:lastRenderedPageBreak/>
        <w:t>документів (витяг з протоколу судового засідання, договір, ордер тощо)</w:t>
      </w:r>
      <w:r w:rsidR="00EE5FC1">
        <w:rPr>
          <w:sz w:val="26"/>
          <w:szCs w:val="26"/>
          <w:lang w:val="uk-UA"/>
        </w:rPr>
        <w:t xml:space="preserve"> на підтвердження </w:t>
      </w:r>
      <w:r w:rsidR="00367E9D">
        <w:rPr>
          <w:sz w:val="26"/>
          <w:szCs w:val="26"/>
          <w:lang w:val="uk-UA"/>
        </w:rPr>
        <w:t>своїх повноважень у цій справі.</w:t>
      </w:r>
    </w:p>
    <w:p w:rsidR="00BF07AF" w:rsidRDefault="00BF07AF"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Пі</w:t>
      </w:r>
      <w:r w:rsidR="004E7982">
        <w:rPr>
          <w:sz w:val="26"/>
          <w:szCs w:val="26"/>
          <w:lang w:val="uk-UA"/>
        </w:rPr>
        <w:t>д час перевірки судових рішень, зазначених в анкеті кандидата</w:t>
      </w:r>
      <w:r w:rsidR="00425D84">
        <w:rPr>
          <w:sz w:val="26"/>
          <w:szCs w:val="26"/>
          <w:lang w:val="uk-UA"/>
        </w:rPr>
        <w:t xml:space="preserve"> з посиланням на відповідну сторінку в ЄДРСР, Комісією встановлено, що п</w:t>
      </w:r>
      <w:r w:rsidRPr="00BF07AF">
        <w:rPr>
          <w:sz w:val="26"/>
          <w:szCs w:val="26"/>
          <w:lang w:val="uk-UA"/>
        </w:rPr>
        <w:t>останова Верховного Суду від 14 березня 2018 року у справі № 473/4072/15-ц не підтверджує досвід професійної діяльності адвоката Харченко Н.О.</w:t>
      </w:r>
      <w:r w:rsidR="00D05387">
        <w:rPr>
          <w:sz w:val="26"/>
          <w:szCs w:val="26"/>
          <w:lang w:val="uk-UA"/>
        </w:rPr>
        <w:t xml:space="preserve"> у 2018 році</w:t>
      </w:r>
      <w:r w:rsidRPr="00BF07AF">
        <w:rPr>
          <w:sz w:val="26"/>
          <w:szCs w:val="26"/>
          <w:lang w:val="uk-UA"/>
        </w:rPr>
        <w:t>, оскільки остання не здійснювала повноважень адвоката у цій справі, а діяла від власного імені та у власних інтересах, будучи стороною у справі.</w:t>
      </w:r>
    </w:p>
    <w:p w:rsidR="00FF58C8" w:rsidRPr="00A939F9" w:rsidRDefault="00FF58C8"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B71D9E">
        <w:rPr>
          <w:sz w:val="26"/>
          <w:szCs w:val="26"/>
          <w:lang w:val="uk-UA"/>
        </w:rPr>
        <w:t>Ухвала</w:t>
      </w:r>
      <w:r w:rsidRPr="00FC58FE">
        <w:rPr>
          <w:sz w:val="72"/>
          <w:szCs w:val="72"/>
          <w:lang w:val="uk-UA"/>
        </w:rPr>
        <w:t xml:space="preserve"> </w:t>
      </w:r>
      <w:r w:rsidRPr="00B71D9E">
        <w:rPr>
          <w:sz w:val="26"/>
          <w:szCs w:val="26"/>
          <w:lang w:val="uk-UA"/>
        </w:rPr>
        <w:t>Вознесенського</w:t>
      </w:r>
      <w:r w:rsidRPr="00FC58FE">
        <w:rPr>
          <w:sz w:val="72"/>
          <w:szCs w:val="72"/>
          <w:lang w:val="uk-UA"/>
        </w:rPr>
        <w:t xml:space="preserve"> </w:t>
      </w:r>
      <w:r w:rsidRPr="00B71D9E">
        <w:rPr>
          <w:sz w:val="26"/>
          <w:szCs w:val="26"/>
          <w:lang w:val="uk-UA"/>
        </w:rPr>
        <w:t>міськрайонного</w:t>
      </w:r>
      <w:r w:rsidRPr="00FC58FE">
        <w:rPr>
          <w:sz w:val="72"/>
          <w:szCs w:val="72"/>
          <w:lang w:val="uk-UA"/>
        </w:rPr>
        <w:t xml:space="preserve"> </w:t>
      </w:r>
      <w:r w:rsidRPr="00B71D9E">
        <w:rPr>
          <w:sz w:val="26"/>
          <w:szCs w:val="26"/>
          <w:lang w:val="uk-UA"/>
        </w:rPr>
        <w:t>суду</w:t>
      </w:r>
      <w:r w:rsidRPr="00FC58FE">
        <w:rPr>
          <w:sz w:val="72"/>
          <w:szCs w:val="72"/>
          <w:lang w:val="uk-UA"/>
        </w:rPr>
        <w:t xml:space="preserve"> </w:t>
      </w:r>
      <w:r w:rsidRPr="00B71D9E">
        <w:rPr>
          <w:sz w:val="26"/>
          <w:szCs w:val="26"/>
          <w:lang w:val="uk-UA"/>
        </w:rPr>
        <w:t>Мик</w:t>
      </w:r>
      <w:r>
        <w:rPr>
          <w:sz w:val="26"/>
          <w:szCs w:val="26"/>
          <w:lang w:val="uk-UA"/>
        </w:rPr>
        <w:t>олаївської</w:t>
      </w:r>
      <w:r w:rsidRPr="00FC58FE">
        <w:rPr>
          <w:sz w:val="72"/>
          <w:szCs w:val="72"/>
          <w:lang w:val="uk-UA"/>
        </w:rPr>
        <w:t xml:space="preserve"> </w:t>
      </w:r>
      <w:r>
        <w:rPr>
          <w:sz w:val="26"/>
          <w:szCs w:val="26"/>
          <w:lang w:val="uk-UA"/>
        </w:rPr>
        <w:t>області</w:t>
      </w:r>
      <w:r w:rsidRPr="00FC58FE">
        <w:rPr>
          <w:sz w:val="72"/>
          <w:szCs w:val="72"/>
          <w:lang w:val="uk-UA"/>
        </w:rPr>
        <w:t xml:space="preserve"> </w:t>
      </w:r>
      <w:r>
        <w:rPr>
          <w:sz w:val="26"/>
          <w:szCs w:val="26"/>
          <w:lang w:val="uk-UA"/>
        </w:rPr>
        <w:t>від</w:t>
      </w:r>
      <w:r w:rsidRPr="00FC58FE">
        <w:rPr>
          <w:sz w:val="72"/>
          <w:szCs w:val="72"/>
          <w:lang w:val="uk-UA"/>
        </w:rPr>
        <w:t xml:space="preserve"> </w:t>
      </w:r>
      <w:r>
        <w:rPr>
          <w:sz w:val="26"/>
          <w:szCs w:val="26"/>
          <w:lang w:val="uk-UA"/>
        </w:rPr>
        <w:t xml:space="preserve">28 </w:t>
      </w:r>
      <w:r w:rsidRPr="00B71D9E">
        <w:rPr>
          <w:sz w:val="26"/>
          <w:szCs w:val="26"/>
          <w:lang w:val="uk-UA"/>
        </w:rPr>
        <w:t>вересня 2016 року</w:t>
      </w:r>
      <w:r>
        <w:rPr>
          <w:sz w:val="26"/>
          <w:szCs w:val="26"/>
          <w:lang w:val="uk-UA"/>
        </w:rPr>
        <w:t xml:space="preserve"> у справі № </w:t>
      </w:r>
      <w:r w:rsidRPr="00B71D9E">
        <w:rPr>
          <w:sz w:val="26"/>
          <w:szCs w:val="26"/>
          <w:lang w:val="uk-UA"/>
        </w:rPr>
        <w:t>473/5980/15-ц</w:t>
      </w:r>
      <w:r w:rsidRPr="00723CFD">
        <w:rPr>
          <w:sz w:val="26"/>
          <w:szCs w:val="26"/>
          <w:lang w:val="uk-UA"/>
        </w:rPr>
        <w:t xml:space="preserve"> </w:t>
      </w:r>
      <w:r>
        <w:rPr>
          <w:sz w:val="26"/>
          <w:szCs w:val="26"/>
          <w:lang w:val="uk-UA"/>
        </w:rPr>
        <w:t>не підтверджує досвід професійної діяльності</w:t>
      </w:r>
      <w:r w:rsidRPr="00FC58FE">
        <w:rPr>
          <w:sz w:val="96"/>
          <w:szCs w:val="96"/>
          <w:lang w:val="uk-UA"/>
        </w:rPr>
        <w:t xml:space="preserve"> </w:t>
      </w:r>
      <w:r>
        <w:rPr>
          <w:sz w:val="26"/>
          <w:szCs w:val="26"/>
          <w:lang w:val="uk-UA"/>
        </w:rPr>
        <w:t>Харченко</w:t>
      </w:r>
      <w:r w:rsidRPr="00FC58FE">
        <w:rPr>
          <w:sz w:val="96"/>
          <w:szCs w:val="96"/>
          <w:lang w:val="uk-UA"/>
        </w:rPr>
        <w:t xml:space="preserve"> </w:t>
      </w:r>
      <w:r>
        <w:rPr>
          <w:sz w:val="26"/>
          <w:szCs w:val="26"/>
          <w:lang w:val="uk-UA"/>
        </w:rPr>
        <w:t>Н.О.</w:t>
      </w:r>
      <w:r w:rsidR="00D522D9" w:rsidRPr="00FC58FE">
        <w:rPr>
          <w:sz w:val="96"/>
          <w:szCs w:val="96"/>
          <w:lang w:val="uk-UA"/>
        </w:rPr>
        <w:t xml:space="preserve"> </w:t>
      </w:r>
      <w:r w:rsidR="00D522D9">
        <w:rPr>
          <w:sz w:val="26"/>
          <w:szCs w:val="26"/>
          <w:lang w:val="uk-UA"/>
        </w:rPr>
        <w:t>у</w:t>
      </w:r>
      <w:r w:rsidR="00D522D9" w:rsidRPr="00FC58FE">
        <w:rPr>
          <w:sz w:val="96"/>
          <w:szCs w:val="96"/>
          <w:lang w:val="uk-UA"/>
        </w:rPr>
        <w:t xml:space="preserve"> </w:t>
      </w:r>
      <w:r w:rsidR="00D522D9">
        <w:rPr>
          <w:sz w:val="26"/>
          <w:szCs w:val="26"/>
          <w:lang w:val="uk-UA"/>
        </w:rPr>
        <w:t>2016</w:t>
      </w:r>
      <w:r w:rsidR="00D522D9" w:rsidRPr="00FC58FE">
        <w:rPr>
          <w:sz w:val="96"/>
          <w:szCs w:val="96"/>
          <w:lang w:val="uk-UA"/>
        </w:rPr>
        <w:t xml:space="preserve"> </w:t>
      </w:r>
      <w:r w:rsidR="00D522D9">
        <w:rPr>
          <w:sz w:val="26"/>
          <w:szCs w:val="26"/>
          <w:lang w:val="uk-UA"/>
        </w:rPr>
        <w:t>році</w:t>
      </w:r>
      <w:r>
        <w:rPr>
          <w:sz w:val="26"/>
          <w:szCs w:val="26"/>
          <w:lang w:val="uk-UA"/>
        </w:rPr>
        <w:t>,</w:t>
      </w:r>
      <w:r w:rsidRPr="00FC58FE">
        <w:rPr>
          <w:sz w:val="96"/>
          <w:szCs w:val="96"/>
          <w:lang w:val="uk-UA"/>
        </w:rPr>
        <w:t xml:space="preserve"> </w:t>
      </w:r>
      <w:r>
        <w:rPr>
          <w:sz w:val="26"/>
          <w:szCs w:val="26"/>
          <w:lang w:val="uk-UA"/>
        </w:rPr>
        <w:t>оскільки</w:t>
      </w:r>
      <w:r w:rsidRPr="00FC58FE">
        <w:rPr>
          <w:sz w:val="96"/>
          <w:szCs w:val="96"/>
          <w:lang w:val="uk-UA"/>
        </w:rPr>
        <w:t xml:space="preserve"> </w:t>
      </w:r>
      <w:r>
        <w:rPr>
          <w:sz w:val="26"/>
          <w:szCs w:val="26"/>
          <w:lang w:val="uk-UA"/>
        </w:rPr>
        <w:t>інформація</w:t>
      </w:r>
      <w:r w:rsidRPr="00FC58FE">
        <w:rPr>
          <w:sz w:val="96"/>
          <w:szCs w:val="96"/>
          <w:lang w:val="uk-UA"/>
        </w:rPr>
        <w:t xml:space="preserve"> </w:t>
      </w:r>
      <w:r>
        <w:rPr>
          <w:sz w:val="26"/>
          <w:szCs w:val="26"/>
          <w:lang w:val="uk-UA"/>
        </w:rPr>
        <w:t>щодо</w:t>
      </w:r>
      <w:r w:rsidRPr="00FC58FE">
        <w:rPr>
          <w:sz w:val="96"/>
          <w:szCs w:val="96"/>
          <w:lang w:val="uk-UA"/>
        </w:rPr>
        <w:t xml:space="preserve"> </w:t>
      </w:r>
      <w:r>
        <w:rPr>
          <w:sz w:val="26"/>
          <w:szCs w:val="26"/>
          <w:lang w:val="uk-UA"/>
        </w:rPr>
        <w:t>справи</w:t>
      </w:r>
      <w:r w:rsidRPr="00FC58FE">
        <w:rPr>
          <w:sz w:val="96"/>
          <w:szCs w:val="96"/>
          <w:lang w:val="uk-UA"/>
        </w:rPr>
        <w:t xml:space="preserve"> </w:t>
      </w:r>
      <w:r>
        <w:rPr>
          <w:sz w:val="26"/>
          <w:szCs w:val="26"/>
          <w:lang w:val="uk-UA"/>
        </w:rPr>
        <w:t xml:space="preserve">№ </w:t>
      </w:r>
      <w:r w:rsidRPr="00B56295">
        <w:rPr>
          <w:sz w:val="26"/>
          <w:szCs w:val="26"/>
          <w:lang w:val="uk-UA"/>
        </w:rPr>
        <w:t>473/5980/15-ц</w:t>
      </w:r>
      <w:r>
        <w:rPr>
          <w:sz w:val="26"/>
          <w:szCs w:val="26"/>
          <w:lang w:val="uk-UA"/>
        </w:rPr>
        <w:t xml:space="preserve"> відсутня в Єдиному реєстрі судових рішень. </w:t>
      </w:r>
    </w:p>
    <w:p w:rsidR="00DA1B8C" w:rsidRDefault="00E75D32"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 </w:t>
      </w:r>
      <w:r w:rsidR="00C26879" w:rsidRPr="00C26879">
        <w:rPr>
          <w:sz w:val="26"/>
          <w:szCs w:val="26"/>
          <w:lang w:val="uk-UA"/>
        </w:rPr>
        <w:t xml:space="preserve">Отже, з поданих кандидатом документів встановлено, що досвід професійної діяльності адвоката щодо здійснення представництва в суді підтверджено </w:t>
      </w:r>
      <w:r w:rsidR="00951EDC">
        <w:rPr>
          <w:sz w:val="26"/>
          <w:szCs w:val="26"/>
          <w:lang w:val="uk-UA"/>
        </w:rPr>
        <w:t>судовими рішеннями</w:t>
      </w:r>
      <w:r w:rsidR="00C26879" w:rsidRPr="00C26879">
        <w:rPr>
          <w:sz w:val="26"/>
          <w:szCs w:val="26"/>
          <w:lang w:val="uk-UA"/>
        </w:rPr>
        <w:t xml:space="preserve"> тільки за </w:t>
      </w:r>
      <w:r w:rsidR="00A170F9">
        <w:rPr>
          <w:sz w:val="26"/>
          <w:szCs w:val="26"/>
          <w:lang w:val="uk-UA"/>
        </w:rPr>
        <w:t xml:space="preserve">2013 рік. </w:t>
      </w:r>
    </w:p>
    <w:p w:rsidR="00E936B2" w:rsidRDefault="00C26879"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26879">
        <w:rPr>
          <w:sz w:val="26"/>
          <w:szCs w:val="26"/>
          <w:lang w:val="uk-UA"/>
        </w:rPr>
        <w:t xml:space="preserve">Подані кандидатом </w:t>
      </w:r>
      <w:r w:rsidR="00E63568" w:rsidRPr="00E63568">
        <w:rPr>
          <w:sz w:val="26"/>
          <w:szCs w:val="26"/>
          <w:lang w:val="uk-UA"/>
        </w:rPr>
        <w:t xml:space="preserve">свідоцтво про право на заняття адвокатською діяльністю від 26 липня 2004 року № 322, витяг з Єдиного </w:t>
      </w:r>
      <w:r w:rsidR="00DA1B8C">
        <w:rPr>
          <w:sz w:val="26"/>
          <w:szCs w:val="26"/>
          <w:lang w:val="uk-UA"/>
        </w:rPr>
        <w:t>реєстру адвокатів України, копії</w:t>
      </w:r>
      <w:r w:rsidR="00E63568" w:rsidRPr="00E63568">
        <w:rPr>
          <w:sz w:val="26"/>
          <w:szCs w:val="26"/>
          <w:lang w:val="uk-UA"/>
        </w:rPr>
        <w:t xml:space="preserve"> довідки про</w:t>
      </w:r>
      <w:r w:rsidR="00E63568" w:rsidRPr="00FC58FE">
        <w:rPr>
          <w:sz w:val="40"/>
          <w:szCs w:val="40"/>
          <w:lang w:val="uk-UA"/>
        </w:rPr>
        <w:t xml:space="preserve"> </w:t>
      </w:r>
      <w:r w:rsidR="00E63568" w:rsidRPr="00E63568">
        <w:rPr>
          <w:sz w:val="26"/>
          <w:szCs w:val="26"/>
          <w:lang w:val="uk-UA"/>
        </w:rPr>
        <w:t>взяття</w:t>
      </w:r>
      <w:r w:rsidR="00E63568" w:rsidRPr="00FC58FE">
        <w:rPr>
          <w:sz w:val="40"/>
          <w:szCs w:val="40"/>
          <w:lang w:val="uk-UA"/>
        </w:rPr>
        <w:t xml:space="preserve"> </w:t>
      </w:r>
      <w:r w:rsidR="00E63568" w:rsidRPr="00E63568">
        <w:rPr>
          <w:sz w:val="26"/>
          <w:szCs w:val="26"/>
          <w:lang w:val="uk-UA"/>
        </w:rPr>
        <w:t>на</w:t>
      </w:r>
      <w:r w:rsidR="00E63568" w:rsidRPr="00FC58FE">
        <w:rPr>
          <w:sz w:val="40"/>
          <w:szCs w:val="40"/>
          <w:lang w:val="uk-UA"/>
        </w:rPr>
        <w:t xml:space="preserve"> </w:t>
      </w:r>
      <w:r w:rsidR="00E63568" w:rsidRPr="00E63568">
        <w:rPr>
          <w:sz w:val="26"/>
          <w:szCs w:val="26"/>
          <w:lang w:val="uk-UA"/>
        </w:rPr>
        <w:t>облік</w:t>
      </w:r>
      <w:r w:rsidR="00E63568" w:rsidRPr="00FC58FE">
        <w:rPr>
          <w:sz w:val="40"/>
          <w:szCs w:val="40"/>
          <w:lang w:val="uk-UA"/>
        </w:rPr>
        <w:t xml:space="preserve"> </w:t>
      </w:r>
      <w:r w:rsidR="00E63568" w:rsidRPr="00E63568">
        <w:rPr>
          <w:sz w:val="26"/>
          <w:szCs w:val="26"/>
          <w:lang w:val="uk-UA"/>
        </w:rPr>
        <w:t>платника</w:t>
      </w:r>
      <w:r w:rsidR="00E63568" w:rsidRPr="00FC58FE">
        <w:rPr>
          <w:sz w:val="40"/>
          <w:szCs w:val="40"/>
          <w:lang w:val="uk-UA"/>
        </w:rPr>
        <w:t xml:space="preserve"> </w:t>
      </w:r>
      <w:r w:rsidR="00E63568" w:rsidRPr="00E63568">
        <w:rPr>
          <w:sz w:val="26"/>
          <w:szCs w:val="26"/>
          <w:lang w:val="uk-UA"/>
        </w:rPr>
        <w:t>податків</w:t>
      </w:r>
      <w:r w:rsidR="00E63568" w:rsidRPr="00FC58FE">
        <w:rPr>
          <w:sz w:val="40"/>
          <w:szCs w:val="40"/>
          <w:lang w:val="uk-UA"/>
        </w:rPr>
        <w:t xml:space="preserve"> </w:t>
      </w:r>
      <w:r w:rsidR="00E63568" w:rsidRPr="00E63568">
        <w:rPr>
          <w:sz w:val="26"/>
          <w:szCs w:val="26"/>
          <w:lang w:val="uk-UA"/>
        </w:rPr>
        <w:t>форми</w:t>
      </w:r>
      <w:r w:rsidR="00E63568" w:rsidRPr="00FC58FE">
        <w:rPr>
          <w:sz w:val="40"/>
          <w:szCs w:val="40"/>
          <w:lang w:val="uk-UA"/>
        </w:rPr>
        <w:t xml:space="preserve"> </w:t>
      </w:r>
      <w:r w:rsidR="00E63568" w:rsidRPr="00E63568">
        <w:rPr>
          <w:sz w:val="26"/>
          <w:szCs w:val="26"/>
          <w:lang w:val="uk-UA"/>
        </w:rPr>
        <w:t>№</w:t>
      </w:r>
      <w:r w:rsidR="00E63568" w:rsidRPr="00FC58FE">
        <w:rPr>
          <w:sz w:val="40"/>
          <w:szCs w:val="40"/>
          <w:lang w:val="uk-UA"/>
        </w:rPr>
        <w:t xml:space="preserve"> </w:t>
      </w:r>
      <w:r w:rsidR="00E63568" w:rsidRPr="00E63568">
        <w:rPr>
          <w:sz w:val="26"/>
          <w:szCs w:val="26"/>
          <w:lang w:val="uk-UA"/>
        </w:rPr>
        <w:t>4</w:t>
      </w:r>
      <w:r w:rsidR="00E63568" w:rsidRPr="00FC58FE">
        <w:rPr>
          <w:sz w:val="40"/>
          <w:szCs w:val="40"/>
          <w:lang w:val="uk-UA"/>
        </w:rPr>
        <w:t xml:space="preserve"> </w:t>
      </w:r>
      <w:r w:rsidR="00E63568" w:rsidRPr="00E63568">
        <w:rPr>
          <w:sz w:val="26"/>
          <w:szCs w:val="26"/>
          <w:lang w:val="uk-UA"/>
        </w:rPr>
        <w:t>–</w:t>
      </w:r>
      <w:r w:rsidR="00E63568" w:rsidRPr="00FC58FE">
        <w:rPr>
          <w:sz w:val="40"/>
          <w:szCs w:val="40"/>
          <w:lang w:val="uk-UA"/>
        </w:rPr>
        <w:t xml:space="preserve"> </w:t>
      </w:r>
      <w:r w:rsidR="00E63568" w:rsidRPr="00E63568">
        <w:rPr>
          <w:sz w:val="26"/>
          <w:szCs w:val="26"/>
          <w:lang w:val="uk-UA"/>
        </w:rPr>
        <w:t>ОПП</w:t>
      </w:r>
      <w:r w:rsidR="00E63568" w:rsidRPr="00FC58FE">
        <w:rPr>
          <w:sz w:val="40"/>
          <w:szCs w:val="40"/>
          <w:lang w:val="uk-UA"/>
        </w:rPr>
        <w:t xml:space="preserve"> </w:t>
      </w:r>
      <w:r w:rsidR="00E63568" w:rsidRPr="00E63568">
        <w:rPr>
          <w:sz w:val="26"/>
          <w:szCs w:val="26"/>
          <w:lang w:val="uk-UA"/>
        </w:rPr>
        <w:t>від</w:t>
      </w:r>
      <w:r w:rsidR="00E63568" w:rsidRPr="00FC58FE">
        <w:rPr>
          <w:sz w:val="40"/>
          <w:szCs w:val="40"/>
          <w:lang w:val="uk-UA"/>
        </w:rPr>
        <w:t xml:space="preserve"> </w:t>
      </w:r>
      <w:r w:rsidR="00E63568" w:rsidRPr="00E63568">
        <w:rPr>
          <w:sz w:val="26"/>
          <w:szCs w:val="26"/>
          <w:lang w:val="uk-UA"/>
        </w:rPr>
        <w:t>04</w:t>
      </w:r>
      <w:r w:rsidR="00E63568" w:rsidRPr="00FC58FE">
        <w:rPr>
          <w:sz w:val="40"/>
          <w:szCs w:val="40"/>
          <w:lang w:val="uk-UA"/>
        </w:rPr>
        <w:t xml:space="preserve"> </w:t>
      </w:r>
      <w:r w:rsidR="00E63568" w:rsidRPr="00E63568">
        <w:rPr>
          <w:sz w:val="26"/>
          <w:szCs w:val="26"/>
          <w:lang w:val="uk-UA"/>
        </w:rPr>
        <w:t>серпня</w:t>
      </w:r>
      <w:r w:rsidR="00E63568" w:rsidRPr="00FC58FE">
        <w:rPr>
          <w:sz w:val="40"/>
          <w:szCs w:val="40"/>
          <w:lang w:val="uk-UA"/>
        </w:rPr>
        <w:t xml:space="preserve"> </w:t>
      </w:r>
      <w:r w:rsidR="00E63568" w:rsidRPr="00E63568">
        <w:rPr>
          <w:sz w:val="26"/>
          <w:szCs w:val="26"/>
          <w:lang w:val="uk-UA"/>
        </w:rPr>
        <w:t>2010</w:t>
      </w:r>
      <w:r w:rsidR="00E63568" w:rsidRPr="00FC58FE">
        <w:rPr>
          <w:sz w:val="40"/>
          <w:szCs w:val="40"/>
          <w:lang w:val="uk-UA"/>
        </w:rPr>
        <w:t xml:space="preserve"> </w:t>
      </w:r>
      <w:r w:rsidR="00E63568" w:rsidRPr="00E63568">
        <w:rPr>
          <w:sz w:val="26"/>
          <w:szCs w:val="26"/>
          <w:lang w:val="uk-UA"/>
        </w:rPr>
        <w:t>року</w:t>
      </w:r>
      <w:r w:rsidR="00E63568" w:rsidRPr="00FC58FE">
        <w:rPr>
          <w:sz w:val="40"/>
          <w:szCs w:val="40"/>
          <w:lang w:val="uk-UA"/>
        </w:rPr>
        <w:t xml:space="preserve"> </w:t>
      </w:r>
      <w:r w:rsidR="00E63568" w:rsidRPr="00E63568">
        <w:rPr>
          <w:sz w:val="26"/>
          <w:szCs w:val="26"/>
          <w:lang w:val="uk-UA"/>
        </w:rPr>
        <w:t>№</w:t>
      </w:r>
      <w:r w:rsidR="00E63568" w:rsidRPr="00FC58FE">
        <w:rPr>
          <w:sz w:val="32"/>
          <w:szCs w:val="32"/>
          <w:lang w:val="uk-UA"/>
        </w:rPr>
        <w:t xml:space="preserve"> </w:t>
      </w:r>
      <w:r w:rsidR="00E63568" w:rsidRPr="00E63568">
        <w:rPr>
          <w:sz w:val="26"/>
          <w:szCs w:val="26"/>
          <w:lang w:val="uk-UA"/>
        </w:rPr>
        <w:t>775/29-048,</w:t>
      </w:r>
      <w:r w:rsidR="00E63568" w:rsidRPr="00FC58FE">
        <w:rPr>
          <w:sz w:val="32"/>
          <w:szCs w:val="32"/>
          <w:lang w:val="uk-UA"/>
        </w:rPr>
        <w:t xml:space="preserve"> </w:t>
      </w:r>
      <w:r w:rsidR="00E63568" w:rsidRPr="00E63568">
        <w:rPr>
          <w:sz w:val="26"/>
          <w:szCs w:val="26"/>
          <w:lang w:val="uk-UA"/>
        </w:rPr>
        <w:t>витягу</w:t>
      </w:r>
      <w:r w:rsidR="00E63568" w:rsidRPr="00FC58FE">
        <w:rPr>
          <w:sz w:val="32"/>
          <w:szCs w:val="32"/>
          <w:lang w:val="uk-UA"/>
        </w:rPr>
        <w:t xml:space="preserve"> </w:t>
      </w:r>
      <w:r w:rsidR="00E63568" w:rsidRPr="00E63568">
        <w:rPr>
          <w:sz w:val="26"/>
          <w:szCs w:val="26"/>
          <w:lang w:val="uk-UA"/>
        </w:rPr>
        <w:t>з</w:t>
      </w:r>
      <w:r w:rsidR="00E63568" w:rsidRPr="00FC58FE">
        <w:rPr>
          <w:sz w:val="32"/>
          <w:szCs w:val="32"/>
          <w:lang w:val="uk-UA"/>
        </w:rPr>
        <w:t xml:space="preserve"> </w:t>
      </w:r>
      <w:r w:rsidR="00E63568" w:rsidRPr="00E63568">
        <w:rPr>
          <w:sz w:val="26"/>
          <w:szCs w:val="26"/>
          <w:lang w:val="uk-UA"/>
        </w:rPr>
        <w:t>Єдиного</w:t>
      </w:r>
      <w:r w:rsidR="00E63568" w:rsidRPr="00FC58FE">
        <w:rPr>
          <w:sz w:val="32"/>
          <w:szCs w:val="32"/>
          <w:lang w:val="uk-UA"/>
        </w:rPr>
        <w:t xml:space="preserve"> </w:t>
      </w:r>
      <w:r w:rsidR="00E63568" w:rsidRPr="00E63568">
        <w:rPr>
          <w:sz w:val="26"/>
          <w:szCs w:val="26"/>
          <w:lang w:val="uk-UA"/>
        </w:rPr>
        <w:t>державного</w:t>
      </w:r>
      <w:r w:rsidR="00E63568" w:rsidRPr="00FC58FE">
        <w:rPr>
          <w:sz w:val="32"/>
          <w:szCs w:val="32"/>
          <w:lang w:val="uk-UA"/>
        </w:rPr>
        <w:t xml:space="preserve"> </w:t>
      </w:r>
      <w:r w:rsidR="00E63568" w:rsidRPr="00E63568">
        <w:rPr>
          <w:sz w:val="26"/>
          <w:szCs w:val="26"/>
          <w:lang w:val="uk-UA"/>
        </w:rPr>
        <w:t>реєстру</w:t>
      </w:r>
      <w:r w:rsidR="00E63568" w:rsidRPr="00FC58FE">
        <w:rPr>
          <w:sz w:val="32"/>
          <w:szCs w:val="32"/>
          <w:lang w:val="uk-UA"/>
        </w:rPr>
        <w:t xml:space="preserve"> </w:t>
      </w:r>
      <w:r w:rsidR="00E63568" w:rsidRPr="00E63568">
        <w:rPr>
          <w:sz w:val="26"/>
          <w:szCs w:val="26"/>
          <w:lang w:val="uk-UA"/>
        </w:rPr>
        <w:t>юридичних</w:t>
      </w:r>
      <w:r w:rsidR="00E63568" w:rsidRPr="00FC58FE">
        <w:rPr>
          <w:sz w:val="32"/>
          <w:szCs w:val="32"/>
          <w:lang w:val="uk-UA"/>
        </w:rPr>
        <w:t xml:space="preserve"> </w:t>
      </w:r>
      <w:r w:rsidR="00E63568" w:rsidRPr="00E63568">
        <w:rPr>
          <w:sz w:val="26"/>
          <w:szCs w:val="26"/>
          <w:lang w:val="uk-UA"/>
        </w:rPr>
        <w:t>осіб</w:t>
      </w:r>
      <w:r w:rsidR="00E63568" w:rsidRPr="00FC58FE">
        <w:rPr>
          <w:sz w:val="32"/>
          <w:szCs w:val="32"/>
          <w:lang w:val="uk-UA"/>
        </w:rPr>
        <w:t xml:space="preserve"> </w:t>
      </w:r>
      <w:r w:rsidR="00E63568" w:rsidRPr="00E63568">
        <w:rPr>
          <w:sz w:val="26"/>
          <w:szCs w:val="26"/>
          <w:lang w:val="uk-UA"/>
        </w:rPr>
        <w:t>та</w:t>
      </w:r>
      <w:r w:rsidR="00E63568" w:rsidRPr="00FC58FE">
        <w:rPr>
          <w:sz w:val="32"/>
          <w:szCs w:val="32"/>
          <w:lang w:val="uk-UA"/>
        </w:rPr>
        <w:t xml:space="preserve"> </w:t>
      </w:r>
      <w:r w:rsidR="00E63568" w:rsidRPr="00E63568">
        <w:rPr>
          <w:sz w:val="26"/>
          <w:szCs w:val="26"/>
          <w:lang w:val="uk-UA"/>
        </w:rPr>
        <w:t>фізичних</w:t>
      </w:r>
      <w:r w:rsidR="00E63568" w:rsidRPr="00FC58FE">
        <w:rPr>
          <w:sz w:val="32"/>
          <w:szCs w:val="32"/>
          <w:lang w:val="uk-UA"/>
        </w:rPr>
        <w:t xml:space="preserve"> </w:t>
      </w:r>
      <w:r w:rsidR="00E63568" w:rsidRPr="00E63568">
        <w:rPr>
          <w:sz w:val="26"/>
          <w:szCs w:val="26"/>
          <w:lang w:val="uk-UA"/>
        </w:rPr>
        <w:t>осіб-підприємців, повідомлення про проведення державної реєстрації припинення підприємницької діяльності фізичної осо</w:t>
      </w:r>
      <w:r w:rsidR="00AA20C1">
        <w:rPr>
          <w:sz w:val="26"/>
          <w:szCs w:val="26"/>
          <w:lang w:val="uk-UA"/>
        </w:rPr>
        <w:t xml:space="preserve">би-підприємця від 24.12.2013 № </w:t>
      </w:r>
      <w:r w:rsidR="00E63568" w:rsidRPr="00E63568">
        <w:rPr>
          <w:sz w:val="26"/>
          <w:szCs w:val="26"/>
          <w:lang w:val="uk-UA"/>
        </w:rPr>
        <w:t>06.4-12/280, трудової книжки</w:t>
      </w:r>
      <w:r w:rsidR="00E63568">
        <w:rPr>
          <w:sz w:val="26"/>
          <w:szCs w:val="26"/>
          <w:lang w:val="uk-UA"/>
        </w:rPr>
        <w:t xml:space="preserve"> </w:t>
      </w:r>
      <w:r w:rsidR="00DA1B8C">
        <w:rPr>
          <w:sz w:val="26"/>
          <w:szCs w:val="26"/>
          <w:lang w:val="uk-UA"/>
        </w:rPr>
        <w:t xml:space="preserve">однозначно та </w:t>
      </w:r>
      <w:r w:rsidRPr="00C26879">
        <w:rPr>
          <w:sz w:val="26"/>
          <w:szCs w:val="26"/>
          <w:lang w:val="uk-UA"/>
        </w:rPr>
        <w:t>безпосередньо не підтверджують наявність досвіду професійної діяльності адвоката щодо здійснення представництва в суді.</w:t>
      </w:r>
    </w:p>
    <w:p w:rsidR="00192882" w:rsidRPr="004006AE" w:rsidRDefault="00CD7EFA" w:rsidP="00723CFD">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 xml:space="preserve">З урахуванням викладеного </w:t>
      </w:r>
      <w:r w:rsidR="00192882" w:rsidRPr="004006AE">
        <w:rPr>
          <w:sz w:val="26"/>
          <w:szCs w:val="26"/>
          <w:lang w:val="uk-UA"/>
        </w:rPr>
        <w:t xml:space="preserve">Комісією встановлено відсутність </w:t>
      </w:r>
      <w:r w:rsidR="00250056" w:rsidRPr="004006AE">
        <w:rPr>
          <w:sz w:val="26"/>
          <w:szCs w:val="26"/>
          <w:lang w:val="uk-UA"/>
        </w:rPr>
        <w:t>досвіду професійної діяльності адвоката, в тому числі щодо здійснення представництва в суді та/або захисту від кримінального обвинувачення</w:t>
      </w:r>
      <w:r w:rsidR="00B80889">
        <w:rPr>
          <w:sz w:val="26"/>
          <w:szCs w:val="26"/>
          <w:lang w:val="uk-UA"/>
        </w:rPr>
        <w:t>,</w:t>
      </w:r>
      <w:r w:rsidR="00250056" w:rsidRPr="004006AE">
        <w:rPr>
          <w:sz w:val="26"/>
          <w:szCs w:val="26"/>
          <w:lang w:val="uk-UA"/>
        </w:rPr>
        <w:t xml:space="preserve"> щонайменше сім років</w:t>
      </w:r>
      <w:r w:rsidR="00192882" w:rsidRPr="004006AE">
        <w:rPr>
          <w:sz w:val="26"/>
          <w:szCs w:val="26"/>
          <w:lang w:val="uk-UA"/>
        </w:rPr>
        <w:t xml:space="preserve">, що є підставою для відмови </w:t>
      </w:r>
      <w:r w:rsidR="004070A3" w:rsidRPr="004006AE">
        <w:rPr>
          <w:sz w:val="26"/>
          <w:szCs w:val="26"/>
          <w:lang w:val="uk-UA"/>
        </w:rPr>
        <w:t>в</w:t>
      </w:r>
      <w:r w:rsidR="00192882" w:rsidRPr="004006AE">
        <w:rPr>
          <w:sz w:val="26"/>
          <w:szCs w:val="26"/>
          <w:lang w:val="uk-UA"/>
        </w:rPr>
        <w:t xml:space="preserve"> допуску до проходження кваліфікаційного оцінювання та участі в конкурсі на посаду судді апеляційного суду.</w:t>
      </w:r>
    </w:p>
    <w:p w:rsidR="009A4BCD" w:rsidRPr="004006AE" w:rsidRDefault="00533F3F" w:rsidP="00723CFD">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r w:rsidRPr="004006AE">
        <w:rPr>
          <w:color w:val="000000"/>
          <w:sz w:val="26"/>
          <w:szCs w:val="26"/>
          <w:lang w:val="uk-UA"/>
        </w:rPr>
        <w:t xml:space="preserve">Керуючись статтями 79-3, 83, 93, 101 Закону України «Про судоустрій і статус суддів», </w:t>
      </w:r>
      <w:r w:rsidR="004006AE" w:rsidRPr="004006AE">
        <w:rPr>
          <w:color w:val="000000"/>
          <w:sz w:val="26"/>
          <w:szCs w:val="26"/>
          <w:lang w:val="uk-UA"/>
        </w:rPr>
        <w:t xml:space="preserve">Вища кваліфікаційна комісія суддів України </w:t>
      </w:r>
      <w:r w:rsidRPr="004006AE">
        <w:rPr>
          <w:sz w:val="26"/>
          <w:szCs w:val="26"/>
          <w:lang w:val="uk-UA"/>
        </w:rPr>
        <w:t>одноголосно</w:t>
      </w:r>
    </w:p>
    <w:p w:rsidR="003A2B90" w:rsidRPr="004006AE" w:rsidRDefault="003A2B90" w:rsidP="00723CFD">
      <w:pPr>
        <w:pBdr>
          <w:top w:val="nil"/>
          <w:left w:val="nil"/>
          <w:bottom w:val="nil"/>
          <w:right w:val="nil"/>
          <w:between w:val="nil"/>
        </w:pBdr>
        <w:spacing w:line="240" w:lineRule="auto"/>
        <w:ind w:leftChars="-60" w:left="-144" w:firstLineChars="0" w:firstLine="0"/>
        <w:rPr>
          <w:color w:val="000000"/>
          <w:sz w:val="26"/>
          <w:szCs w:val="26"/>
          <w:lang w:val="uk-UA"/>
        </w:rPr>
      </w:pPr>
    </w:p>
    <w:p w:rsidR="009A4BCD" w:rsidRPr="004006AE" w:rsidRDefault="00533F3F" w:rsidP="00723CFD">
      <w:pPr>
        <w:pBdr>
          <w:top w:val="nil"/>
          <w:left w:val="nil"/>
          <w:bottom w:val="nil"/>
          <w:right w:val="nil"/>
          <w:between w:val="nil"/>
        </w:pBdr>
        <w:spacing w:line="240" w:lineRule="auto"/>
        <w:ind w:leftChars="-60" w:left="-141" w:hanging="3"/>
        <w:jc w:val="center"/>
        <w:rPr>
          <w:color w:val="000000"/>
          <w:sz w:val="26"/>
          <w:szCs w:val="26"/>
          <w:lang w:val="uk-UA"/>
        </w:rPr>
      </w:pPr>
      <w:r w:rsidRPr="004006AE">
        <w:rPr>
          <w:color w:val="000000"/>
          <w:sz w:val="26"/>
          <w:szCs w:val="26"/>
          <w:lang w:val="uk-UA"/>
        </w:rPr>
        <w:t>вирішила:</w:t>
      </w:r>
    </w:p>
    <w:p w:rsidR="003A2B90" w:rsidRPr="004006AE" w:rsidRDefault="003A2B90" w:rsidP="00723CFD">
      <w:pPr>
        <w:pBdr>
          <w:top w:val="nil"/>
          <w:left w:val="nil"/>
          <w:bottom w:val="nil"/>
          <w:right w:val="nil"/>
          <w:between w:val="nil"/>
        </w:pBdr>
        <w:spacing w:line="240" w:lineRule="auto"/>
        <w:ind w:leftChars="-60" w:left="-144" w:firstLineChars="0" w:firstLine="0"/>
        <w:jc w:val="both"/>
        <w:outlineLvl w:val="9"/>
        <w:rPr>
          <w:color w:val="000000"/>
          <w:sz w:val="26"/>
          <w:szCs w:val="26"/>
          <w:lang w:val="uk-UA"/>
        </w:rPr>
      </w:pPr>
    </w:p>
    <w:p w:rsidR="009A4BCD" w:rsidRPr="004006AE" w:rsidRDefault="007A237C" w:rsidP="00723CFD">
      <w:pPr>
        <w:pBdr>
          <w:top w:val="nil"/>
          <w:left w:val="nil"/>
          <w:bottom w:val="nil"/>
          <w:right w:val="nil"/>
          <w:between w:val="nil"/>
        </w:pBdr>
        <w:spacing w:line="240" w:lineRule="auto"/>
        <w:ind w:leftChars="-60" w:left="-144" w:firstLineChars="0" w:firstLine="0"/>
        <w:jc w:val="both"/>
        <w:outlineLvl w:val="9"/>
        <w:rPr>
          <w:color w:val="000000"/>
          <w:sz w:val="26"/>
          <w:szCs w:val="26"/>
          <w:lang w:val="uk-UA"/>
        </w:rPr>
      </w:pPr>
      <w:r w:rsidRPr="004006AE">
        <w:rPr>
          <w:color w:val="000000"/>
          <w:sz w:val="26"/>
          <w:szCs w:val="26"/>
          <w:lang w:val="uk-UA"/>
        </w:rPr>
        <w:t>в</w:t>
      </w:r>
      <w:r w:rsidR="003D7DDF">
        <w:rPr>
          <w:color w:val="000000"/>
          <w:sz w:val="26"/>
          <w:szCs w:val="26"/>
          <w:lang w:val="uk-UA"/>
        </w:rPr>
        <w:t xml:space="preserve">ідмовити </w:t>
      </w:r>
      <w:r w:rsidR="00CE2F44">
        <w:rPr>
          <w:color w:val="000000"/>
          <w:sz w:val="26"/>
          <w:szCs w:val="26"/>
          <w:lang w:val="uk-UA"/>
        </w:rPr>
        <w:t xml:space="preserve">Харченко Наталії Олегівні </w:t>
      </w:r>
      <w:r w:rsidR="00573D9B" w:rsidRPr="004006AE">
        <w:rPr>
          <w:color w:val="000000"/>
          <w:sz w:val="26"/>
          <w:szCs w:val="26"/>
          <w:lang w:val="uk-UA"/>
        </w:rPr>
        <w:t>в</w:t>
      </w:r>
      <w:r w:rsidR="00533F3F" w:rsidRPr="004006AE">
        <w:rPr>
          <w:color w:val="000000"/>
          <w:sz w:val="26"/>
          <w:szCs w:val="26"/>
          <w:lang w:val="uk-UA"/>
        </w:rPr>
        <w:t xml:space="preserve"> допуску до проходження кваліфікаційного оцінювання та участі в конкурсі на зайняття 550 вакантних посад суддів апеляційних судів,</w:t>
      </w:r>
      <w:r w:rsidR="00533F3F" w:rsidRPr="00FC58FE">
        <w:rPr>
          <w:color w:val="000000"/>
          <w:sz w:val="72"/>
          <w:szCs w:val="72"/>
          <w:lang w:val="uk-UA"/>
        </w:rPr>
        <w:t xml:space="preserve"> </w:t>
      </w:r>
      <w:r w:rsidR="00533F3F" w:rsidRPr="004006AE">
        <w:rPr>
          <w:color w:val="000000"/>
          <w:sz w:val="26"/>
          <w:szCs w:val="26"/>
          <w:lang w:val="uk-UA"/>
        </w:rPr>
        <w:t>оголошеному</w:t>
      </w:r>
      <w:r w:rsidR="00533F3F" w:rsidRPr="00FC58FE">
        <w:rPr>
          <w:color w:val="000000"/>
          <w:sz w:val="72"/>
          <w:szCs w:val="72"/>
          <w:lang w:val="uk-UA"/>
        </w:rPr>
        <w:t xml:space="preserve"> </w:t>
      </w:r>
      <w:r w:rsidR="00533F3F" w:rsidRPr="004006AE">
        <w:rPr>
          <w:color w:val="000000"/>
          <w:sz w:val="26"/>
          <w:szCs w:val="26"/>
          <w:lang w:val="uk-UA"/>
        </w:rPr>
        <w:t>рішенням</w:t>
      </w:r>
      <w:r w:rsidR="00533F3F" w:rsidRPr="00FC58FE">
        <w:rPr>
          <w:color w:val="000000"/>
          <w:sz w:val="72"/>
          <w:szCs w:val="72"/>
          <w:lang w:val="uk-UA"/>
        </w:rPr>
        <w:t xml:space="preserve"> </w:t>
      </w:r>
      <w:r w:rsidR="00533F3F" w:rsidRPr="004006AE">
        <w:rPr>
          <w:color w:val="000000"/>
          <w:sz w:val="26"/>
          <w:szCs w:val="26"/>
          <w:lang w:val="uk-UA"/>
        </w:rPr>
        <w:t>Вищої</w:t>
      </w:r>
      <w:r w:rsidR="00533F3F" w:rsidRPr="00FC58FE">
        <w:rPr>
          <w:color w:val="000000"/>
          <w:sz w:val="72"/>
          <w:szCs w:val="72"/>
          <w:lang w:val="uk-UA"/>
        </w:rPr>
        <w:t xml:space="preserve"> </w:t>
      </w:r>
      <w:r w:rsidR="00533F3F" w:rsidRPr="004006AE">
        <w:rPr>
          <w:color w:val="000000"/>
          <w:sz w:val="26"/>
          <w:szCs w:val="26"/>
          <w:lang w:val="uk-UA"/>
        </w:rPr>
        <w:t>кваліфікаційно</w:t>
      </w:r>
      <w:r w:rsidR="00573D9B" w:rsidRPr="004006AE">
        <w:rPr>
          <w:color w:val="000000"/>
          <w:sz w:val="26"/>
          <w:szCs w:val="26"/>
          <w:lang w:val="uk-UA"/>
        </w:rPr>
        <w:t>ї</w:t>
      </w:r>
      <w:r w:rsidR="00573D9B" w:rsidRPr="00FC58FE">
        <w:rPr>
          <w:color w:val="000000"/>
          <w:sz w:val="72"/>
          <w:szCs w:val="72"/>
          <w:lang w:val="uk-UA"/>
        </w:rPr>
        <w:t xml:space="preserve"> </w:t>
      </w:r>
      <w:r w:rsidR="00573D9B" w:rsidRPr="004006AE">
        <w:rPr>
          <w:color w:val="000000"/>
          <w:sz w:val="26"/>
          <w:szCs w:val="26"/>
          <w:lang w:val="uk-UA"/>
        </w:rPr>
        <w:t>комісії</w:t>
      </w:r>
      <w:r w:rsidR="00573D9B" w:rsidRPr="00FC58FE">
        <w:rPr>
          <w:color w:val="000000"/>
          <w:sz w:val="72"/>
          <w:szCs w:val="72"/>
          <w:lang w:val="uk-UA"/>
        </w:rPr>
        <w:t xml:space="preserve"> </w:t>
      </w:r>
      <w:r w:rsidR="00573D9B" w:rsidRPr="004006AE">
        <w:rPr>
          <w:color w:val="000000"/>
          <w:sz w:val="26"/>
          <w:szCs w:val="26"/>
          <w:lang w:val="uk-UA"/>
        </w:rPr>
        <w:t>суддів</w:t>
      </w:r>
      <w:r w:rsidR="00573D9B" w:rsidRPr="00FC58FE">
        <w:rPr>
          <w:color w:val="000000"/>
          <w:sz w:val="72"/>
          <w:szCs w:val="72"/>
          <w:lang w:val="uk-UA"/>
        </w:rPr>
        <w:t xml:space="preserve"> </w:t>
      </w:r>
      <w:r w:rsidR="00573D9B" w:rsidRPr="004006AE">
        <w:rPr>
          <w:color w:val="000000"/>
          <w:sz w:val="26"/>
          <w:szCs w:val="26"/>
          <w:lang w:val="uk-UA"/>
        </w:rPr>
        <w:t>України</w:t>
      </w:r>
      <w:r w:rsidR="00573D9B" w:rsidRPr="00FC58FE">
        <w:rPr>
          <w:color w:val="000000"/>
          <w:sz w:val="72"/>
          <w:szCs w:val="72"/>
          <w:lang w:val="uk-UA"/>
        </w:rPr>
        <w:t xml:space="preserve"> </w:t>
      </w:r>
      <w:r w:rsidR="00573D9B" w:rsidRPr="004006AE">
        <w:rPr>
          <w:color w:val="000000"/>
          <w:sz w:val="26"/>
          <w:szCs w:val="26"/>
          <w:lang w:val="uk-UA"/>
        </w:rPr>
        <w:t>від</w:t>
      </w:r>
      <w:r w:rsidR="00FC58FE">
        <w:rPr>
          <w:color w:val="000000"/>
          <w:sz w:val="26"/>
          <w:szCs w:val="26"/>
          <w:lang w:val="uk-UA"/>
        </w:rPr>
        <w:t xml:space="preserve"> </w:t>
      </w:r>
      <w:r w:rsidR="00573D9B" w:rsidRPr="004006AE">
        <w:rPr>
          <w:color w:val="000000"/>
          <w:sz w:val="26"/>
          <w:szCs w:val="26"/>
          <w:lang w:val="uk-UA"/>
        </w:rPr>
        <w:t>14</w:t>
      </w:r>
      <w:r w:rsidR="00FC58FE">
        <w:rPr>
          <w:color w:val="000000"/>
          <w:sz w:val="26"/>
          <w:szCs w:val="26"/>
          <w:lang w:val="uk-UA"/>
        </w:rPr>
        <w:t xml:space="preserve"> </w:t>
      </w:r>
      <w:r w:rsidR="00533F3F" w:rsidRPr="004006AE">
        <w:rPr>
          <w:color w:val="000000"/>
          <w:sz w:val="26"/>
          <w:szCs w:val="26"/>
          <w:lang w:val="uk-UA"/>
        </w:rPr>
        <w:t>вересня 2023 року № 94/зп-23.</w:t>
      </w:r>
    </w:p>
    <w:p w:rsidR="009A4BCD" w:rsidRDefault="009A4BCD" w:rsidP="00723CFD">
      <w:pPr>
        <w:pBdr>
          <w:top w:val="nil"/>
          <w:left w:val="nil"/>
          <w:bottom w:val="nil"/>
          <w:right w:val="nil"/>
          <w:between w:val="nil"/>
        </w:pBdr>
        <w:spacing w:line="240" w:lineRule="auto"/>
        <w:ind w:leftChars="-60" w:left="-141" w:hanging="3"/>
        <w:jc w:val="both"/>
        <w:rPr>
          <w:color w:val="000000"/>
          <w:sz w:val="26"/>
          <w:szCs w:val="26"/>
          <w:lang w:val="uk-UA"/>
        </w:rPr>
      </w:pPr>
    </w:p>
    <w:p w:rsidR="004006AE" w:rsidRPr="004006AE" w:rsidRDefault="004006AE" w:rsidP="00723CFD">
      <w:pPr>
        <w:pBdr>
          <w:top w:val="nil"/>
          <w:left w:val="nil"/>
          <w:bottom w:val="nil"/>
          <w:right w:val="nil"/>
          <w:between w:val="nil"/>
        </w:pBdr>
        <w:spacing w:line="240" w:lineRule="auto"/>
        <w:ind w:leftChars="-60" w:left="-141" w:hanging="3"/>
        <w:jc w:val="both"/>
        <w:rPr>
          <w:color w:val="000000"/>
          <w:sz w:val="26"/>
          <w:szCs w:val="26"/>
          <w:lang w:val="uk-UA"/>
        </w:rPr>
      </w:pPr>
    </w:p>
    <w:p w:rsidR="004006AE" w:rsidRPr="004006AE" w:rsidRDefault="004006AE" w:rsidP="00723CFD">
      <w:pPr>
        <w:pBdr>
          <w:top w:val="nil"/>
          <w:left w:val="nil"/>
          <w:bottom w:val="nil"/>
          <w:right w:val="nil"/>
          <w:between w:val="nil"/>
        </w:pBdr>
        <w:spacing w:line="240" w:lineRule="auto"/>
        <w:ind w:leftChars="-60" w:left="-144" w:firstLineChars="0" w:firstLine="0"/>
        <w:jc w:val="both"/>
        <w:textDirection w:val="lrTb"/>
        <w:textAlignment w:val="auto"/>
        <w:outlineLvl w:val="9"/>
        <w:rPr>
          <w:color w:val="000000"/>
          <w:position w:val="0"/>
          <w:sz w:val="26"/>
          <w:szCs w:val="26"/>
          <w:lang w:val="uk-UA" w:eastAsia="uk-UA"/>
        </w:rPr>
      </w:pPr>
      <w:r w:rsidRPr="004006AE">
        <w:rPr>
          <w:color w:val="000000"/>
          <w:position w:val="0"/>
          <w:sz w:val="26"/>
          <w:szCs w:val="26"/>
          <w:lang w:val="uk-UA" w:eastAsia="uk-UA"/>
        </w:rPr>
        <w:t>Головуючий</w:t>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001F4C8B">
        <w:rPr>
          <w:color w:val="000000"/>
          <w:position w:val="0"/>
          <w:sz w:val="26"/>
          <w:szCs w:val="26"/>
          <w:lang w:val="uk-UA" w:eastAsia="uk-UA"/>
        </w:rPr>
        <w:tab/>
      </w:r>
      <w:r w:rsidRPr="004006AE">
        <w:rPr>
          <w:color w:val="000000"/>
          <w:position w:val="0"/>
          <w:sz w:val="26"/>
          <w:szCs w:val="26"/>
          <w:lang w:val="uk-UA" w:eastAsia="uk-UA"/>
        </w:rPr>
        <w:t xml:space="preserve">   Михайло БОГОНІС</w:t>
      </w:r>
    </w:p>
    <w:p w:rsidR="004006AE" w:rsidRPr="004006AE" w:rsidRDefault="004006AE" w:rsidP="00723CFD">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p>
    <w:p w:rsidR="004006AE" w:rsidRPr="004006AE" w:rsidRDefault="004006AE" w:rsidP="00723CFD">
      <w:pPr>
        <w:pBdr>
          <w:top w:val="nil"/>
          <w:left w:val="nil"/>
          <w:bottom w:val="nil"/>
          <w:right w:val="nil"/>
          <w:between w:val="nil"/>
        </w:pBdr>
        <w:spacing w:line="240" w:lineRule="auto"/>
        <w:ind w:leftChars="-60" w:left="-144" w:firstLineChars="0" w:firstLine="0"/>
        <w:jc w:val="both"/>
        <w:textDirection w:val="lrTb"/>
        <w:textAlignment w:val="auto"/>
        <w:outlineLvl w:val="9"/>
        <w:rPr>
          <w:color w:val="000000"/>
          <w:position w:val="0"/>
          <w:sz w:val="26"/>
          <w:szCs w:val="26"/>
          <w:lang w:val="uk-UA" w:eastAsia="uk-UA"/>
        </w:rPr>
      </w:pPr>
      <w:r w:rsidRPr="004006AE">
        <w:rPr>
          <w:color w:val="000000"/>
          <w:position w:val="0"/>
          <w:sz w:val="26"/>
          <w:szCs w:val="26"/>
          <w:lang w:val="uk-UA" w:eastAsia="uk-UA"/>
        </w:rPr>
        <w:t>Члени Комісії:</w:t>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001F4C8B">
        <w:rPr>
          <w:color w:val="000000"/>
          <w:position w:val="0"/>
          <w:sz w:val="26"/>
          <w:szCs w:val="26"/>
          <w:lang w:val="uk-UA" w:eastAsia="uk-UA"/>
        </w:rPr>
        <w:tab/>
      </w:r>
      <w:r w:rsidRPr="004006AE">
        <w:rPr>
          <w:color w:val="000000"/>
          <w:position w:val="0"/>
          <w:sz w:val="26"/>
          <w:szCs w:val="26"/>
          <w:lang w:val="uk-UA" w:eastAsia="uk-UA"/>
        </w:rPr>
        <w:t xml:space="preserve">    Надія КОБЕЦЬКА</w:t>
      </w:r>
    </w:p>
    <w:p w:rsidR="004006AE" w:rsidRPr="004006AE" w:rsidRDefault="004006AE" w:rsidP="00723CFD">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p>
    <w:p w:rsidR="004006AE" w:rsidRPr="004006AE" w:rsidRDefault="004006AE" w:rsidP="00723CFD">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r w:rsidRPr="004006AE">
        <w:rPr>
          <w:color w:val="000000"/>
          <w:position w:val="0"/>
          <w:sz w:val="26"/>
          <w:szCs w:val="26"/>
          <w:lang w:val="uk-UA" w:eastAsia="uk-UA"/>
        </w:rPr>
        <w:t xml:space="preserve">    </w:t>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t xml:space="preserve">    Галина ШЕВЧУК</w:t>
      </w:r>
    </w:p>
    <w:sectPr w:rsidR="004006AE" w:rsidRPr="004006AE" w:rsidSect="00533F3F">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EA2" w:rsidRDefault="00052EA2">
      <w:pPr>
        <w:spacing w:line="240" w:lineRule="auto"/>
        <w:ind w:left="0" w:hanging="2"/>
      </w:pPr>
      <w:r>
        <w:separator/>
      </w:r>
    </w:p>
  </w:endnote>
  <w:endnote w:type="continuationSeparator" w:id="0">
    <w:p w:rsidR="00052EA2" w:rsidRDefault="00052EA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8FE" w:rsidRDefault="00FC58FE">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EA2" w:rsidRDefault="00052EA2">
      <w:pPr>
        <w:spacing w:line="240" w:lineRule="auto"/>
        <w:ind w:left="0" w:hanging="2"/>
      </w:pPr>
      <w:r>
        <w:separator/>
      </w:r>
    </w:p>
  </w:footnote>
  <w:footnote w:type="continuationSeparator" w:id="0">
    <w:p w:rsidR="00052EA2" w:rsidRDefault="00052EA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8FE" w:rsidRDefault="00FC58F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610C5">
      <w:rPr>
        <w:noProof/>
        <w:color w:val="000000"/>
      </w:rPr>
      <w:t>2</w:t>
    </w:r>
    <w:r>
      <w:rPr>
        <w:color w:val="000000"/>
      </w:rPr>
      <w:fldChar w:fldCharType="end"/>
    </w:r>
  </w:p>
  <w:p w:rsidR="00FC58FE" w:rsidRDefault="00FC58FE">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956EA"/>
    <w:multiLevelType w:val="multilevel"/>
    <w:tmpl w:val="0BA89AF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BCD"/>
    <w:rsid w:val="00002D12"/>
    <w:rsid w:val="000114A8"/>
    <w:rsid w:val="000512BF"/>
    <w:rsid w:val="00052EA2"/>
    <w:rsid w:val="000610C5"/>
    <w:rsid w:val="00071767"/>
    <w:rsid w:val="000B01A2"/>
    <w:rsid w:val="000C1704"/>
    <w:rsid w:val="000C54B9"/>
    <w:rsid w:val="000C7099"/>
    <w:rsid w:val="000D34C3"/>
    <w:rsid w:val="000E0331"/>
    <w:rsid w:val="000E6BF9"/>
    <w:rsid w:val="000E7DAF"/>
    <w:rsid w:val="00101B47"/>
    <w:rsid w:val="00117061"/>
    <w:rsid w:val="00125A03"/>
    <w:rsid w:val="001375F9"/>
    <w:rsid w:val="00146AA4"/>
    <w:rsid w:val="00157C4E"/>
    <w:rsid w:val="00161C36"/>
    <w:rsid w:val="001642BA"/>
    <w:rsid w:val="00170705"/>
    <w:rsid w:val="00184450"/>
    <w:rsid w:val="00186882"/>
    <w:rsid w:val="001906A8"/>
    <w:rsid w:val="00192882"/>
    <w:rsid w:val="001E3054"/>
    <w:rsid w:val="001F40E8"/>
    <w:rsid w:val="001F4C8B"/>
    <w:rsid w:val="00210341"/>
    <w:rsid w:val="00211EC7"/>
    <w:rsid w:val="00217B87"/>
    <w:rsid w:val="002307C3"/>
    <w:rsid w:val="002349E4"/>
    <w:rsid w:val="00235494"/>
    <w:rsid w:val="00236431"/>
    <w:rsid w:val="0023699C"/>
    <w:rsid w:val="0024030C"/>
    <w:rsid w:val="00250056"/>
    <w:rsid w:val="0026664E"/>
    <w:rsid w:val="00271586"/>
    <w:rsid w:val="00295ED1"/>
    <w:rsid w:val="002B17AC"/>
    <w:rsid w:val="002B554C"/>
    <w:rsid w:val="002C74E2"/>
    <w:rsid w:val="002D6AC5"/>
    <w:rsid w:val="002F2B79"/>
    <w:rsid w:val="002F5AA8"/>
    <w:rsid w:val="00312F92"/>
    <w:rsid w:val="00330C6B"/>
    <w:rsid w:val="00343051"/>
    <w:rsid w:val="00355694"/>
    <w:rsid w:val="0035668D"/>
    <w:rsid w:val="00356D24"/>
    <w:rsid w:val="00361C80"/>
    <w:rsid w:val="00367E9D"/>
    <w:rsid w:val="00376E87"/>
    <w:rsid w:val="003A2B90"/>
    <w:rsid w:val="003A3959"/>
    <w:rsid w:val="003A70DF"/>
    <w:rsid w:val="003C2EDF"/>
    <w:rsid w:val="003D7DDF"/>
    <w:rsid w:val="003E348A"/>
    <w:rsid w:val="004006AE"/>
    <w:rsid w:val="0040514A"/>
    <w:rsid w:val="004070A3"/>
    <w:rsid w:val="004224A6"/>
    <w:rsid w:val="00425D84"/>
    <w:rsid w:val="00451867"/>
    <w:rsid w:val="00457DE1"/>
    <w:rsid w:val="004755CA"/>
    <w:rsid w:val="00480BEF"/>
    <w:rsid w:val="00480F15"/>
    <w:rsid w:val="004849AA"/>
    <w:rsid w:val="004926FF"/>
    <w:rsid w:val="00497C41"/>
    <w:rsid w:val="004A3174"/>
    <w:rsid w:val="004A3371"/>
    <w:rsid w:val="004B2A92"/>
    <w:rsid w:val="004C7680"/>
    <w:rsid w:val="004D4EB7"/>
    <w:rsid w:val="004D5D6E"/>
    <w:rsid w:val="004D66DF"/>
    <w:rsid w:val="004E7982"/>
    <w:rsid w:val="004F56E7"/>
    <w:rsid w:val="005066B4"/>
    <w:rsid w:val="00507D65"/>
    <w:rsid w:val="00510349"/>
    <w:rsid w:val="005115E9"/>
    <w:rsid w:val="005315A9"/>
    <w:rsid w:val="00533B43"/>
    <w:rsid w:val="00533F3F"/>
    <w:rsid w:val="00535DFF"/>
    <w:rsid w:val="0054034B"/>
    <w:rsid w:val="005452F1"/>
    <w:rsid w:val="0057274D"/>
    <w:rsid w:val="00573D9B"/>
    <w:rsid w:val="005812D5"/>
    <w:rsid w:val="005A5C2D"/>
    <w:rsid w:val="005C6B1D"/>
    <w:rsid w:val="00611CCE"/>
    <w:rsid w:val="006231CA"/>
    <w:rsid w:val="00633676"/>
    <w:rsid w:val="0063484A"/>
    <w:rsid w:val="00655CE2"/>
    <w:rsid w:val="00660EDC"/>
    <w:rsid w:val="006863DB"/>
    <w:rsid w:val="00691F84"/>
    <w:rsid w:val="006B11EF"/>
    <w:rsid w:val="006B7AA0"/>
    <w:rsid w:val="006D17D0"/>
    <w:rsid w:val="006D4020"/>
    <w:rsid w:val="006D6959"/>
    <w:rsid w:val="006E2B2A"/>
    <w:rsid w:val="006F29D6"/>
    <w:rsid w:val="006F6A8C"/>
    <w:rsid w:val="00721686"/>
    <w:rsid w:val="00723CFD"/>
    <w:rsid w:val="00750644"/>
    <w:rsid w:val="0075495B"/>
    <w:rsid w:val="00763196"/>
    <w:rsid w:val="007A237C"/>
    <w:rsid w:val="007F265D"/>
    <w:rsid w:val="007F7BB8"/>
    <w:rsid w:val="008319B0"/>
    <w:rsid w:val="00832DB1"/>
    <w:rsid w:val="00845EC0"/>
    <w:rsid w:val="00847CB3"/>
    <w:rsid w:val="00847FC6"/>
    <w:rsid w:val="00871A4E"/>
    <w:rsid w:val="00895712"/>
    <w:rsid w:val="008A5A6B"/>
    <w:rsid w:val="008B6890"/>
    <w:rsid w:val="008B7065"/>
    <w:rsid w:val="008C0B10"/>
    <w:rsid w:val="008D3C18"/>
    <w:rsid w:val="008D40D8"/>
    <w:rsid w:val="008F026F"/>
    <w:rsid w:val="00911BFD"/>
    <w:rsid w:val="00912F23"/>
    <w:rsid w:val="009168F2"/>
    <w:rsid w:val="00926631"/>
    <w:rsid w:val="00941B18"/>
    <w:rsid w:val="00951EDC"/>
    <w:rsid w:val="009520F8"/>
    <w:rsid w:val="009877E5"/>
    <w:rsid w:val="009A3C9D"/>
    <w:rsid w:val="009A4BCD"/>
    <w:rsid w:val="009A4DF1"/>
    <w:rsid w:val="009B2FF2"/>
    <w:rsid w:val="009B3733"/>
    <w:rsid w:val="009D2B69"/>
    <w:rsid w:val="009E07D6"/>
    <w:rsid w:val="009E1CA9"/>
    <w:rsid w:val="009E6D3D"/>
    <w:rsid w:val="00A05AAF"/>
    <w:rsid w:val="00A170F9"/>
    <w:rsid w:val="00A30E41"/>
    <w:rsid w:val="00A85654"/>
    <w:rsid w:val="00A936E9"/>
    <w:rsid w:val="00A939F9"/>
    <w:rsid w:val="00A95985"/>
    <w:rsid w:val="00AA20C1"/>
    <w:rsid w:val="00AA3BBC"/>
    <w:rsid w:val="00AC5963"/>
    <w:rsid w:val="00AC72B4"/>
    <w:rsid w:val="00AD2941"/>
    <w:rsid w:val="00AD3398"/>
    <w:rsid w:val="00AE1944"/>
    <w:rsid w:val="00AE7D44"/>
    <w:rsid w:val="00AF3628"/>
    <w:rsid w:val="00AF66EA"/>
    <w:rsid w:val="00B000E7"/>
    <w:rsid w:val="00B56295"/>
    <w:rsid w:val="00B71D9E"/>
    <w:rsid w:val="00B76681"/>
    <w:rsid w:val="00B80889"/>
    <w:rsid w:val="00B80EDE"/>
    <w:rsid w:val="00B8166F"/>
    <w:rsid w:val="00B84DA8"/>
    <w:rsid w:val="00B94E95"/>
    <w:rsid w:val="00BA37B6"/>
    <w:rsid w:val="00BE760C"/>
    <w:rsid w:val="00BF07AF"/>
    <w:rsid w:val="00C031B8"/>
    <w:rsid w:val="00C15A0F"/>
    <w:rsid w:val="00C26879"/>
    <w:rsid w:val="00C30DA9"/>
    <w:rsid w:val="00C5797C"/>
    <w:rsid w:val="00C95A9A"/>
    <w:rsid w:val="00CB229A"/>
    <w:rsid w:val="00CC2B1F"/>
    <w:rsid w:val="00CD2F9B"/>
    <w:rsid w:val="00CD7EFA"/>
    <w:rsid w:val="00CE2F44"/>
    <w:rsid w:val="00CF253E"/>
    <w:rsid w:val="00D017E0"/>
    <w:rsid w:val="00D01F3C"/>
    <w:rsid w:val="00D04AAF"/>
    <w:rsid w:val="00D05387"/>
    <w:rsid w:val="00D07C7C"/>
    <w:rsid w:val="00D30473"/>
    <w:rsid w:val="00D420F1"/>
    <w:rsid w:val="00D463BA"/>
    <w:rsid w:val="00D522D9"/>
    <w:rsid w:val="00D835C5"/>
    <w:rsid w:val="00D97C10"/>
    <w:rsid w:val="00DA1B8C"/>
    <w:rsid w:val="00DA62C6"/>
    <w:rsid w:val="00DB6638"/>
    <w:rsid w:val="00DB721B"/>
    <w:rsid w:val="00DC439F"/>
    <w:rsid w:val="00DE4891"/>
    <w:rsid w:val="00DF19C7"/>
    <w:rsid w:val="00DF3E64"/>
    <w:rsid w:val="00DF7CCC"/>
    <w:rsid w:val="00E013DC"/>
    <w:rsid w:val="00E14FEF"/>
    <w:rsid w:val="00E228FD"/>
    <w:rsid w:val="00E26DEA"/>
    <w:rsid w:val="00E27267"/>
    <w:rsid w:val="00E60DF9"/>
    <w:rsid w:val="00E63568"/>
    <w:rsid w:val="00E70A42"/>
    <w:rsid w:val="00E75D32"/>
    <w:rsid w:val="00E76B4A"/>
    <w:rsid w:val="00E8008A"/>
    <w:rsid w:val="00E84C85"/>
    <w:rsid w:val="00E936B2"/>
    <w:rsid w:val="00EB2C7F"/>
    <w:rsid w:val="00ED3AF7"/>
    <w:rsid w:val="00EE5FC1"/>
    <w:rsid w:val="00EE6791"/>
    <w:rsid w:val="00EF0F9D"/>
    <w:rsid w:val="00EF1CED"/>
    <w:rsid w:val="00F15490"/>
    <w:rsid w:val="00F346D7"/>
    <w:rsid w:val="00F3755D"/>
    <w:rsid w:val="00F46DCE"/>
    <w:rsid w:val="00F52F8A"/>
    <w:rsid w:val="00F5751B"/>
    <w:rsid w:val="00F62170"/>
    <w:rsid w:val="00F732E0"/>
    <w:rsid w:val="00F911A9"/>
    <w:rsid w:val="00FB2C98"/>
    <w:rsid w:val="00FC000E"/>
    <w:rsid w:val="00FC2390"/>
    <w:rsid w:val="00FC58FE"/>
    <w:rsid w:val="00FD439A"/>
    <w:rsid w:val="00FE2E40"/>
    <w:rsid w:val="00FE769C"/>
    <w:rsid w:val="00FF58C8"/>
    <w:rsid w:val="00FF6C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277791">
      <w:bodyDiv w:val="1"/>
      <w:marLeft w:val="0"/>
      <w:marRight w:val="0"/>
      <w:marTop w:val="0"/>
      <w:marBottom w:val="0"/>
      <w:divBdr>
        <w:top w:val="none" w:sz="0" w:space="0" w:color="auto"/>
        <w:left w:val="none" w:sz="0" w:space="0" w:color="auto"/>
        <w:bottom w:val="none" w:sz="0" w:space="0" w:color="auto"/>
        <w:right w:val="none" w:sz="0" w:space="0" w:color="auto"/>
      </w:divBdr>
    </w:div>
    <w:div w:id="777796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7294</Words>
  <Characters>4159</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3</cp:revision>
  <cp:lastPrinted>2024-02-26T10:00:00Z</cp:lastPrinted>
  <dcterms:created xsi:type="dcterms:W3CDTF">2024-03-22T11:43:00Z</dcterms:created>
  <dcterms:modified xsi:type="dcterms:W3CDTF">2024-03-25T08:29:00Z</dcterms:modified>
</cp:coreProperties>
</file>